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15" w:rsidRPr="00CD652A" w:rsidRDefault="00365A15" w:rsidP="003D5D1E">
      <w:pPr>
        <w:pStyle w:val="Title"/>
        <w:spacing w:line="276" w:lineRule="auto"/>
        <w:ind w:left="-360" w:right="18"/>
        <w:rPr>
          <w:rFonts w:ascii="Arial" w:hAnsi="Arial" w:cs="Arial"/>
          <w:b/>
          <w:bCs/>
          <w:i/>
          <w:iCs/>
          <w:sz w:val="24"/>
        </w:rPr>
      </w:pPr>
      <w:r w:rsidRPr="00CD652A">
        <w:rPr>
          <w:rFonts w:ascii="Arial" w:hAnsi="Arial" w:cs="Arial"/>
          <w:b/>
          <w:bCs/>
          <w:i/>
          <w:iCs/>
          <w:sz w:val="24"/>
        </w:rPr>
        <w:t>LEGAL AID BOARD</w:t>
      </w:r>
    </w:p>
    <w:p w:rsidR="00365A15" w:rsidRPr="00CD652A" w:rsidRDefault="00365A15" w:rsidP="003D5D1E">
      <w:pPr>
        <w:pStyle w:val="Title"/>
        <w:spacing w:line="276" w:lineRule="auto"/>
        <w:ind w:left="-360" w:right="18"/>
        <w:rPr>
          <w:rFonts w:ascii="Arial" w:hAnsi="Arial" w:cs="Arial"/>
          <w:b/>
          <w:bCs/>
          <w:i/>
          <w:iCs/>
          <w:sz w:val="24"/>
        </w:rPr>
      </w:pPr>
      <w:r w:rsidRPr="00CD652A">
        <w:rPr>
          <w:rFonts w:ascii="Arial" w:hAnsi="Arial" w:cs="Arial"/>
          <w:b/>
          <w:bCs/>
          <w:i/>
          <w:iCs/>
          <w:sz w:val="24"/>
        </w:rPr>
        <w:t>www.legalaidboard.ie</w:t>
      </w:r>
    </w:p>
    <w:bookmarkStart w:id="0" w:name="_MON_1021186759"/>
    <w:bookmarkEnd w:id="0"/>
    <w:p w:rsidR="00365A15" w:rsidRPr="00CD652A" w:rsidRDefault="00365A15" w:rsidP="003D5D1E">
      <w:pPr>
        <w:pStyle w:val="Title"/>
        <w:spacing w:line="276" w:lineRule="auto"/>
        <w:ind w:left="-360" w:right="18"/>
        <w:rPr>
          <w:rFonts w:ascii="Arial" w:hAnsi="Arial" w:cs="Arial"/>
          <w:sz w:val="24"/>
        </w:rPr>
      </w:pPr>
      <w:r w:rsidRPr="00CD652A">
        <w:rPr>
          <w:rFonts w:ascii="Arial" w:hAnsi="Arial" w:cs="Arial"/>
          <w:sz w:val="2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6" o:title="" cropbottom="37446f" cropright="46247f"/>
          </v:shape>
          <o:OLEObject Type="Embed" ProgID="Word.Picture.8" ShapeID="_x0000_i1025" DrawAspect="Content" ObjectID="_1581853084" r:id="rId7"/>
        </w:objec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SOLICITORS</w:t>
      </w:r>
    </w:p>
    <w:p w:rsidR="00365A15" w:rsidRPr="00CD652A" w:rsidRDefault="00365A15" w:rsidP="003D5D1E">
      <w:pPr>
        <w:pStyle w:val="Title"/>
        <w:spacing w:line="276" w:lineRule="auto"/>
        <w:ind w:left="-360" w:right="18"/>
        <w:rPr>
          <w:rFonts w:ascii="Arial" w:hAnsi="Arial" w:cs="Arial"/>
          <w:b/>
          <w:bCs/>
          <w:sz w:val="24"/>
        </w:rPr>
      </w:pPr>
    </w:p>
    <w:p w:rsidR="00365A15" w:rsidRPr="00CD652A" w:rsidRDefault="00365A15" w:rsidP="003D5D1E">
      <w:pPr>
        <w:pStyle w:val="Title"/>
        <w:spacing w:line="276" w:lineRule="auto"/>
        <w:ind w:left="-360" w:right="18"/>
        <w:jc w:val="left"/>
        <w:rPr>
          <w:rFonts w:ascii="Arial" w:hAnsi="Arial" w:cs="Arial"/>
          <w:b/>
          <w:bCs/>
          <w:sz w:val="24"/>
        </w:rPr>
      </w:pPr>
      <w:r w:rsidRPr="00CD652A">
        <w:rPr>
          <w:rFonts w:ascii="Arial" w:hAnsi="Arial" w:cs="Arial"/>
          <w:sz w:val="24"/>
        </w:rPr>
        <w:t xml:space="preserve">The </w:t>
      </w:r>
      <w:r w:rsidRPr="00CD652A">
        <w:rPr>
          <w:rFonts w:ascii="Arial" w:hAnsi="Arial" w:cs="Arial"/>
          <w:b/>
          <w:bCs/>
          <w:sz w:val="24"/>
        </w:rPr>
        <w:t xml:space="preserve">LEGAL AID BOARD </w:t>
      </w:r>
      <w:r w:rsidRPr="00CD652A">
        <w:rPr>
          <w:rFonts w:ascii="Arial" w:hAnsi="Arial" w:cs="Arial"/>
          <w:bCs/>
          <w:sz w:val="24"/>
        </w:rPr>
        <w:t>is a</w:t>
      </w:r>
      <w:r w:rsidR="007568B9" w:rsidRPr="00CD652A">
        <w:rPr>
          <w:rFonts w:ascii="Arial" w:hAnsi="Arial" w:cs="Arial"/>
          <w:bCs/>
          <w:sz w:val="24"/>
        </w:rPr>
        <w:t>n independent</w:t>
      </w:r>
      <w:r w:rsidRPr="00CD652A">
        <w:rPr>
          <w:rFonts w:ascii="Arial" w:hAnsi="Arial" w:cs="Arial"/>
          <w:bCs/>
          <w:sz w:val="24"/>
        </w:rPr>
        <w:t xml:space="preserve"> state agency which </w:t>
      </w:r>
      <w:r w:rsidRPr="00CD652A">
        <w:rPr>
          <w:rFonts w:ascii="Arial" w:hAnsi="Arial" w:cs="Arial"/>
          <w:sz w:val="24"/>
        </w:rPr>
        <w:t xml:space="preserve">provides legal aid and advice in civil cases to persons of modest means at little cost.  </w:t>
      </w:r>
      <w:r w:rsidRPr="00CD652A">
        <w:rPr>
          <w:rFonts w:ascii="Arial" w:hAnsi="Arial" w:cs="Arial"/>
          <w:bCs/>
          <w:sz w:val="24"/>
        </w:rPr>
        <w:t xml:space="preserve"> The Board’s mission is to “</w:t>
      </w:r>
      <w:r w:rsidRPr="00CD652A">
        <w:rPr>
          <w:rFonts w:ascii="Arial" w:hAnsi="Arial" w:cs="Arial"/>
          <w:i/>
          <w:color w:val="333333"/>
          <w:sz w:val="24"/>
          <w:lang w:val="en"/>
        </w:rPr>
        <w:t>facilitate the effective resolution of civil disputes through the delivery of efficient and accessible legal aid and mediation services and to effectively manage and administer the State’s criminal legal aid schemes</w:t>
      </w:r>
      <w:r w:rsidRPr="00CD652A">
        <w:rPr>
          <w:rFonts w:ascii="Arial" w:hAnsi="Arial" w:cs="Arial"/>
          <w:b/>
          <w:bCs/>
          <w:sz w:val="24"/>
        </w:rPr>
        <w:t>.”</w:t>
      </w:r>
    </w:p>
    <w:p w:rsidR="00365A15" w:rsidRPr="00CD652A" w:rsidRDefault="00365A15" w:rsidP="003D5D1E">
      <w:pPr>
        <w:pStyle w:val="Title"/>
        <w:spacing w:line="276" w:lineRule="auto"/>
        <w:ind w:left="-360" w:right="18"/>
        <w:jc w:val="left"/>
        <w:rPr>
          <w:rFonts w:ascii="Arial" w:hAnsi="Arial" w:cs="Arial"/>
          <w:b/>
          <w:bCs/>
          <w:sz w:val="24"/>
        </w:rPr>
      </w:pPr>
    </w:p>
    <w:p w:rsidR="00365A15" w:rsidRPr="00CD652A" w:rsidRDefault="00365A15" w:rsidP="003D5D1E">
      <w:pPr>
        <w:pStyle w:val="Title"/>
        <w:spacing w:line="276" w:lineRule="auto"/>
        <w:ind w:left="-360" w:right="18"/>
        <w:jc w:val="left"/>
        <w:rPr>
          <w:rFonts w:ascii="Arial" w:hAnsi="Arial" w:cs="Arial"/>
          <w:b/>
          <w:sz w:val="24"/>
        </w:rPr>
      </w:pPr>
      <w:r w:rsidRPr="00CD652A">
        <w:rPr>
          <w:rFonts w:ascii="Arial" w:hAnsi="Arial" w:cs="Arial"/>
          <w:sz w:val="24"/>
        </w:rPr>
        <w:t xml:space="preserve">Applications are invited from fully Qualified Solicitors with an interest in public service and the capacity to provide high quality legal advice and representation to the Board’s clients. Following a competition, a Panel will be established from which temporary and permanent positions at Grade 3 Solicitor level will be filled in the 12 months following the Panel’s establishment. This competition is confined to positions in </w:t>
      </w:r>
      <w:r w:rsidRPr="00CD652A">
        <w:rPr>
          <w:rFonts w:ascii="Arial" w:hAnsi="Arial" w:cs="Arial"/>
          <w:b/>
          <w:sz w:val="24"/>
          <w:u w:val="single"/>
        </w:rPr>
        <w:t>Dublin</w:t>
      </w:r>
      <w:r w:rsidRPr="00CD652A">
        <w:rPr>
          <w:rFonts w:ascii="Arial" w:hAnsi="Arial" w:cs="Arial"/>
          <w:b/>
          <w:sz w:val="24"/>
        </w:rPr>
        <w:t>.</w:t>
      </w:r>
    </w:p>
    <w:p w:rsidR="00365A15" w:rsidRPr="00CD652A" w:rsidRDefault="00365A15" w:rsidP="003D5D1E">
      <w:pPr>
        <w:pStyle w:val="Title"/>
        <w:spacing w:line="276" w:lineRule="auto"/>
        <w:ind w:left="-360" w:right="18"/>
        <w:jc w:val="left"/>
        <w:rPr>
          <w:rFonts w:ascii="Arial" w:hAnsi="Arial" w:cs="Arial"/>
          <w:sz w:val="24"/>
        </w:rPr>
      </w:pPr>
    </w:p>
    <w:p w:rsidR="00365A15" w:rsidRPr="00CD652A" w:rsidRDefault="00365A15" w:rsidP="003D5D1E">
      <w:pPr>
        <w:pStyle w:val="Title"/>
        <w:spacing w:line="276" w:lineRule="auto"/>
        <w:ind w:left="-360" w:right="18"/>
        <w:jc w:val="left"/>
        <w:rPr>
          <w:rFonts w:ascii="Arial" w:hAnsi="Arial" w:cs="Arial"/>
          <w:sz w:val="24"/>
        </w:rPr>
      </w:pPr>
      <w:r w:rsidRPr="00CD652A">
        <w:rPr>
          <w:rFonts w:ascii="Arial" w:hAnsi="Arial" w:cs="Arial"/>
          <w:sz w:val="24"/>
        </w:rPr>
        <w:t xml:space="preserve">The salary for Grade 3 Solicitors ranges from €35,440 to €64,916 via 6 annual increments (which are subject to satisfactory service). Two long service increments, payable after a further 3 and 6 years, bring the salary scale to €65,673 and €67,908. The Board offers extensive opportunities for further training, and there are opportunities for Grade 3 Solicitors to advance to more senior legal and management positions within the Board. </w:t>
      </w:r>
    </w:p>
    <w:p w:rsidR="00365A15" w:rsidRPr="00CD652A" w:rsidRDefault="00365A15" w:rsidP="003D5D1E">
      <w:pPr>
        <w:pStyle w:val="Title"/>
        <w:spacing w:line="276" w:lineRule="auto"/>
        <w:ind w:right="18"/>
        <w:jc w:val="left"/>
        <w:rPr>
          <w:rFonts w:ascii="Arial" w:hAnsi="Arial" w:cs="Arial"/>
          <w:sz w:val="24"/>
        </w:rPr>
      </w:pPr>
    </w:p>
    <w:p w:rsidR="00365A15" w:rsidRPr="00CD652A" w:rsidRDefault="00365A15" w:rsidP="003D5D1E">
      <w:pPr>
        <w:pStyle w:val="Title"/>
        <w:spacing w:line="276" w:lineRule="auto"/>
        <w:ind w:left="-360" w:right="18"/>
        <w:jc w:val="left"/>
        <w:rPr>
          <w:rFonts w:ascii="Arial" w:hAnsi="Arial" w:cs="Arial"/>
          <w:sz w:val="24"/>
        </w:rPr>
      </w:pPr>
      <w:r w:rsidRPr="00CD652A">
        <w:rPr>
          <w:rFonts w:ascii="Arial" w:hAnsi="Arial" w:cs="Arial"/>
          <w:sz w:val="24"/>
        </w:rPr>
        <w:t xml:space="preserve">Solicitors who are currently </w:t>
      </w:r>
      <w:r w:rsidRPr="00CD652A">
        <w:rPr>
          <w:rStyle w:val="InitialStyle"/>
          <w:rFonts w:ascii="Arial" w:hAnsi="Arial" w:cs="Arial"/>
          <w:sz w:val="24"/>
        </w:rPr>
        <w:t>fully qualified and eligible to practise in Ireland should forward their completed application form to:</w:t>
      </w:r>
      <w:r w:rsidRPr="00CD652A">
        <w:rPr>
          <w:rFonts w:ascii="Arial" w:hAnsi="Arial" w:cs="Arial"/>
          <w:sz w:val="24"/>
        </w:rPr>
        <w:t xml:space="preserve"> </w:t>
      </w:r>
    </w:p>
    <w:p w:rsidR="00365A15" w:rsidRPr="00CD652A" w:rsidRDefault="00365A15" w:rsidP="003D5D1E">
      <w:pPr>
        <w:pStyle w:val="Title"/>
        <w:spacing w:line="276" w:lineRule="auto"/>
        <w:ind w:left="-360" w:right="18"/>
        <w:jc w:val="left"/>
        <w:rPr>
          <w:rFonts w:ascii="Arial" w:hAnsi="Arial" w:cs="Arial"/>
          <w:sz w:val="24"/>
        </w:rPr>
      </w:pP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Human Resources Section</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Legal Aid Board</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Quay Street,</w:t>
      </w:r>
    </w:p>
    <w:p w:rsidR="00365A15" w:rsidRPr="00CD652A" w:rsidRDefault="00365A15" w:rsidP="003D5D1E">
      <w:pPr>
        <w:pStyle w:val="Title"/>
        <w:spacing w:line="276" w:lineRule="auto"/>
        <w:ind w:left="-360" w:right="18"/>
        <w:rPr>
          <w:rFonts w:ascii="Arial" w:hAnsi="Arial" w:cs="Arial"/>
          <w:b/>
          <w:bCs/>
          <w:sz w:val="24"/>
        </w:rPr>
      </w:pPr>
      <w:proofErr w:type="spellStart"/>
      <w:r w:rsidRPr="00CD652A">
        <w:rPr>
          <w:rFonts w:ascii="Arial" w:hAnsi="Arial" w:cs="Arial"/>
          <w:b/>
          <w:bCs/>
          <w:sz w:val="24"/>
        </w:rPr>
        <w:t>Cahirciveen</w:t>
      </w:r>
      <w:proofErr w:type="spellEnd"/>
      <w:r w:rsidRPr="00CD652A">
        <w:rPr>
          <w:rFonts w:ascii="Arial" w:hAnsi="Arial" w:cs="Arial"/>
          <w:b/>
          <w:bCs/>
          <w:sz w:val="24"/>
        </w:rPr>
        <w:t>,</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Co. Kerry</w:t>
      </w:r>
    </w:p>
    <w:p w:rsidR="00365A15" w:rsidRPr="00CD652A" w:rsidRDefault="00365A15" w:rsidP="003D5D1E">
      <w:pPr>
        <w:pStyle w:val="Title"/>
        <w:spacing w:line="276" w:lineRule="auto"/>
        <w:ind w:left="-360" w:right="18"/>
        <w:rPr>
          <w:rFonts w:ascii="Arial" w:hAnsi="Arial" w:cs="Arial"/>
          <w:b/>
          <w:bCs/>
          <w:sz w:val="24"/>
        </w:rPr>
      </w:pPr>
      <w:proofErr w:type="spellStart"/>
      <w:r w:rsidRPr="00CD652A">
        <w:rPr>
          <w:rFonts w:ascii="Arial" w:hAnsi="Arial" w:cs="Arial"/>
          <w:b/>
          <w:bCs/>
          <w:sz w:val="24"/>
        </w:rPr>
        <w:t>Ph</w:t>
      </w:r>
      <w:proofErr w:type="spellEnd"/>
      <w:r w:rsidRPr="00CD652A">
        <w:rPr>
          <w:rFonts w:ascii="Arial" w:hAnsi="Arial" w:cs="Arial"/>
          <w:b/>
          <w:bCs/>
          <w:sz w:val="24"/>
        </w:rPr>
        <w:t>: 066 947 1000</w:t>
      </w:r>
    </w:p>
    <w:p w:rsidR="00365A15" w:rsidRPr="00CD652A" w:rsidRDefault="00365A15" w:rsidP="003D5D1E">
      <w:pPr>
        <w:pStyle w:val="Title"/>
        <w:spacing w:line="276" w:lineRule="auto"/>
        <w:ind w:left="-360" w:right="18"/>
        <w:rPr>
          <w:rFonts w:ascii="Arial" w:hAnsi="Arial" w:cs="Arial"/>
          <w:b/>
          <w:bCs/>
          <w:sz w:val="24"/>
        </w:rPr>
      </w:pPr>
      <w:r w:rsidRPr="00CD652A">
        <w:rPr>
          <w:rFonts w:ascii="Arial" w:hAnsi="Arial" w:cs="Arial"/>
          <w:b/>
          <w:bCs/>
          <w:sz w:val="24"/>
        </w:rPr>
        <w:t>e-mail: recruitment@legalaidboard.ie</w:t>
      </w:r>
    </w:p>
    <w:p w:rsidR="00365A15" w:rsidRPr="00CD652A" w:rsidRDefault="00365A15" w:rsidP="003D5D1E">
      <w:pPr>
        <w:spacing w:line="276" w:lineRule="auto"/>
        <w:rPr>
          <w:rFonts w:ascii="Arial" w:hAnsi="Arial" w:cs="Arial"/>
        </w:rPr>
      </w:pPr>
    </w:p>
    <w:p w:rsidR="00550B07" w:rsidRPr="00CD652A" w:rsidRDefault="00550B07" w:rsidP="00F525F1">
      <w:pPr>
        <w:spacing w:after="200" w:line="276" w:lineRule="auto"/>
        <w:rPr>
          <w:rFonts w:ascii="Arial" w:hAnsi="Arial" w:cs="Arial"/>
        </w:rPr>
      </w:pPr>
      <w:r w:rsidRPr="00CD652A">
        <w:rPr>
          <w:rFonts w:ascii="Arial" w:hAnsi="Arial" w:cs="Arial"/>
        </w:rPr>
        <w:br w:type="page"/>
      </w:r>
    </w:p>
    <w:p w:rsidR="00550B07" w:rsidRPr="00CD652A" w:rsidRDefault="00550B07" w:rsidP="003D5D1E">
      <w:pPr>
        <w:spacing w:line="276" w:lineRule="auto"/>
        <w:ind w:left="-720" w:right="-694"/>
        <w:jc w:val="center"/>
        <w:rPr>
          <w:rFonts w:ascii="Arial" w:hAnsi="Arial" w:cs="Arial"/>
          <w:color w:val="000000"/>
        </w:rPr>
      </w:pPr>
      <w:r w:rsidRPr="00CD652A">
        <w:rPr>
          <w:rFonts w:ascii="Arial" w:hAnsi="Arial" w:cs="Arial"/>
          <w:noProof/>
          <w:color w:val="000000"/>
          <w:lang w:eastAsia="en-IE"/>
        </w:rPr>
        <w:lastRenderedPageBreak/>
        <w:t>LEGAL AID BOARD</w:t>
      </w:r>
      <w:r w:rsidRPr="00CD652A">
        <w:rPr>
          <w:rFonts w:ascii="Arial" w:hAnsi="Arial" w:cs="Arial"/>
          <w:color w:val="000000"/>
        </w:rPr>
        <w:t xml:space="preserve">                                                                                                                             </w:t>
      </w: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rPr>
          <w:rFonts w:ascii="Arial" w:hAnsi="Arial" w:cs="Arial"/>
          <w:color w:val="000000"/>
        </w:rPr>
      </w:pPr>
    </w:p>
    <w:p w:rsidR="00550B07" w:rsidRPr="00CD652A" w:rsidRDefault="00550B07" w:rsidP="003D5D1E">
      <w:pPr>
        <w:spacing w:line="276" w:lineRule="auto"/>
        <w:ind w:left="-720" w:right="-694"/>
        <w:jc w:val="center"/>
        <w:rPr>
          <w:rFonts w:ascii="Arial" w:hAnsi="Arial" w:cs="Arial"/>
          <w:color w:val="000000"/>
        </w:rPr>
      </w:pPr>
    </w:p>
    <w:p w:rsidR="00550B07" w:rsidRPr="00CD652A" w:rsidRDefault="00550B07" w:rsidP="003D5D1E">
      <w:pPr>
        <w:tabs>
          <w:tab w:val="left" w:pos="-720"/>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2"/>
        </w:rPr>
        <w:t>INFORMATION BOOKLET AND APPLICATION DOCUMENTS</w:t>
      </w:r>
    </w:p>
    <w:p w:rsidR="00550B07" w:rsidRPr="00CD652A" w:rsidRDefault="00550B07" w:rsidP="003D5D1E">
      <w:pPr>
        <w:tabs>
          <w:tab w:val="center" w:pos="4513"/>
        </w:tabs>
        <w:suppressAutoHyphens/>
        <w:spacing w:line="276" w:lineRule="auto"/>
        <w:ind w:left="-720" w:right="-694"/>
        <w:jc w:val="center"/>
        <w:rPr>
          <w:rFonts w:ascii="Arial" w:hAnsi="Arial" w:cs="Arial"/>
          <w:color w:val="000000"/>
          <w:spacing w:val="-2"/>
        </w:rPr>
      </w:pPr>
      <w:r w:rsidRPr="00CD652A">
        <w:rPr>
          <w:rFonts w:ascii="Arial" w:hAnsi="Arial" w:cs="Arial"/>
          <w:color w:val="000000"/>
          <w:spacing w:val="-3"/>
        </w:rPr>
        <w:t>PLEASE READ CAREFULLY</w:t>
      </w: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p w:rsidR="00550B07" w:rsidRPr="00CD652A" w:rsidRDefault="00550B07" w:rsidP="003D5D1E">
      <w:pPr>
        <w:tabs>
          <w:tab w:val="left" w:pos="-720"/>
        </w:tabs>
        <w:suppressAutoHyphens/>
        <w:spacing w:line="276" w:lineRule="auto"/>
        <w:ind w:left="-720" w:right="-694"/>
        <w:jc w:val="both"/>
        <w:rPr>
          <w:rFonts w:ascii="Arial" w:hAnsi="Arial" w:cs="Arial"/>
          <w:color w:val="000000"/>
          <w:spacing w:val="-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50B07" w:rsidRPr="00CD652A" w:rsidTr="005064B9">
        <w:trPr>
          <w:trHeight w:val="4232"/>
        </w:trPr>
        <w:tc>
          <w:tcPr>
            <w:tcW w:w="9540" w:type="dxa"/>
            <w:tcBorders>
              <w:top w:val="double" w:sz="4" w:space="0" w:color="auto"/>
            </w:tcBorders>
            <w:vAlign w:val="center"/>
          </w:tcPr>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p>
          <w:p w:rsidR="00550B07" w:rsidRPr="00CD652A" w:rsidRDefault="00550B07" w:rsidP="003D5D1E">
            <w:pPr>
              <w:tabs>
                <w:tab w:val="left" w:pos="0"/>
              </w:tabs>
              <w:suppressAutoHyphens/>
              <w:spacing w:line="276" w:lineRule="auto"/>
              <w:ind w:left="72" w:right="-27"/>
              <w:jc w:val="center"/>
              <w:rPr>
                <w:rFonts w:ascii="Arial" w:hAnsi="Arial" w:cs="Arial"/>
                <w:color w:val="000000"/>
                <w:spacing w:val="-2"/>
              </w:rPr>
            </w:pPr>
            <w:r w:rsidRPr="00CD652A">
              <w:rPr>
                <w:rFonts w:ascii="Arial" w:hAnsi="Arial" w:cs="Arial"/>
                <w:color w:val="000000"/>
                <w:spacing w:val="-2"/>
              </w:rPr>
              <w:t>The Legal Aid Board intends to hold a competition for the appointment to the position of</w:t>
            </w:r>
          </w:p>
          <w:p w:rsidR="00550B07" w:rsidRPr="00CD652A" w:rsidRDefault="00550B07" w:rsidP="003D5D1E">
            <w:pPr>
              <w:pStyle w:val="Heading3"/>
              <w:spacing w:line="276" w:lineRule="auto"/>
              <w:jc w:val="left"/>
              <w:rPr>
                <w:rFonts w:cs="Arial"/>
                <w:b/>
                <w:color w:val="000000"/>
                <w:sz w:val="24"/>
                <w:szCs w:val="24"/>
              </w:rPr>
            </w:pP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solicitor grade III</w:t>
            </w: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in</w:t>
            </w:r>
          </w:p>
          <w:p w:rsidR="00550B07" w:rsidRPr="00CD652A" w:rsidRDefault="00550B07" w:rsidP="003D5D1E">
            <w:pPr>
              <w:spacing w:line="276" w:lineRule="auto"/>
              <w:rPr>
                <w:rFonts w:ascii="Arial" w:hAnsi="Arial" w:cs="Arial"/>
              </w:rPr>
            </w:pPr>
          </w:p>
          <w:p w:rsidR="00550B07" w:rsidRPr="00CD652A" w:rsidRDefault="00550B07" w:rsidP="003D5D1E">
            <w:pPr>
              <w:pStyle w:val="Heading3"/>
              <w:spacing w:line="276" w:lineRule="auto"/>
              <w:rPr>
                <w:rFonts w:cs="Arial"/>
                <w:b/>
                <w:color w:val="000000"/>
                <w:sz w:val="24"/>
                <w:szCs w:val="24"/>
              </w:rPr>
            </w:pPr>
            <w:r w:rsidRPr="00CD652A">
              <w:rPr>
                <w:rFonts w:cs="Arial"/>
                <w:b/>
                <w:color w:val="000000"/>
                <w:sz w:val="24"/>
                <w:szCs w:val="24"/>
              </w:rPr>
              <w:t xml:space="preserve">Dublin </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b/>
              </w:rPr>
            </w:pPr>
            <w:r w:rsidRPr="00CD652A">
              <w:rPr>
                <w:rFonts w:ascii="Arial" w:hAnsi="Arial" w:cs="Arial"/>
                <w:b/>
              </w:rPr>
              <w:t xml:space="preserve">Closing Date: </w:t>
            </w:r>
            <w:r w:rsidR="003D5D1E">
              <w:rPr>
                <w:rFonts w:ascii="Arial" w:hAnsi="Arial" w:cs="Arial"/>
                <w:b/>
              </w:rPr>
              <w:t>4.00 pm</w:t>
            </w:r>
            <w:r w:rsidR="001B23BF">
              <w:rPr>
                <w:rFonts w:ascii="Arial" w:hAnsi="Arial" w:cs="Arial"/>
                <w:b/>
              </w:rPr>
              <w:t xml:space="preserve"> Wednesday</w:t>
            </w:r>
            <w:r w:rsidR="00D23D8F" w:rsidRPr="00CD652A">
              <w:rPr>
                <w:rFonts w:ascii="Arial" w:hAnsi="Arial" w:cs="Arial"/>
                <w:b/>
              </w:rPr>
              <w:t xml:space="preserve"> 2</w:t>
            </w:r>
            <w:r w:rsidR="001B23BF">
              <w:rPr>
                <w:rFonts w:ascii="Arial" w:hAnsi="Arial" w:cs="Arial"/>
                <w:b/>
              </w:rPr>
              <w:t>8</w:t>
            </w:r>
            <w:r w:rsidR="00D23D8F" w:rsidRPr="00CD652A">
              <w:rPr>
                <w:rFonts w:ascii="Arial" w:hAnsi="Arial" w:cs="Arial"/>
                <w:b/>
                <w:vertAlign w:val="superscript"/>
              </w:rPr>
              <w:t>th</w:t>
            </w:r>
            <w:r w:rsidR="00D23D8F" w:rsidRPr="00CD652A">
              <w:rPr>
                <w:rFonts w:ascii="Arial" w:hAnsi="Arial" w:cs="Arial"/>
                <w:b/>
              </w:rPr>
              <w:t xml:space="preserve"> March, 2018 </w:t>
            </w:r>
          </w:p>
          <w:p w:rsidR="00550B07" w:rsidRPr="00CD652A" w:rsidRDefault="00550B07" w:rsidP="003D5D1E">
            <w:pPr>
              <w:spacing w:line="276" w:lineRule="auto"/>
              <w:rPr>
                <w:rFonts w:ascii="Arial" w:hAnsi="Arial" w:cs="Arial"/>
                <w:color w:val="000000"/>
              </w:rPr>
            </w:pPr>
          </w:p>
          <w:p w:rsidR="00550B07" w:rsidRPr="00CD652A" w:rsidRDefault="00550B07" w:rsidP="003D5D1E">
            <w:pPr>
              <w:tabs>
                <w:tab w:val="left" w:pos="0"/>
              </w:tabs>
              <w:spacing w:line="276" w:lineRule="auto"/>
              <w:ind w:left="72" w:right="-27"/>
              <w:rPr>
                <w:rFonts w:ascii="Arial" w:hAnsi="Arial" w:cs="Arial"/>
                <w:color w:val="000000"/>
                <w:spacing w:val="-2"/>
              </w:rPr>
            </w:pPr>
            <w:r w:rsidRPr="00CD652A">
              <w:rPr>
                <w:rFonts w:ascii="Arial" w:hAnsi="Arial" w:cs="Arial"/>
                <w:color w:val="000000"/>
                <w:spacing w:val="-2"/>
              </w:rPr>
              <w:t xml:space="preserve">                                                 </w:t>
            </w:r>
          </w:p>
          <w:p w:rsidR="00550B07" w:rsidRPr="00CD652A" w:rsidRDefault="00550B07" w:rsidP="003D5D1E">
            <w:pPr>
              <w:tabs>
                <w:tab w:val="left" w:pos="0"/>
              </w:tabs>
              <w:spacing w:line="276" w:lineRule="auto"/>
              <w:ind w:left="72" w:right="-27"/>
              <w:rPr>
                <w:rFonts w:ascii="Arial" w:hAnsi="Arial" w:cs="Arial"/>
                <w:color w:val="000000"/>
                <w:spacing w:val="-2"/>
              </w:rPr>
            </w:pPr>
          </w:p>
        </w:tc>
      </w:tr>
    </w:tbl>
    <w:p w:rsidR="00550B07" w:rsidRPr="00CD652A" w:rsidRDefault="00550B07" w:rsidP="003D5D1E">
      <w:pPr>
        <w:suppressAutoHyphens/>
        <w:spacing w:line="276" w:lineRule="auto"/>
        <w:ind w:left="-720" w:right="-694"/>
        <w:jc w:val="both"/>
        <w:rPr>
          <w:rFonts w:ascii="Arial" w:hAnsi="Arial" w:cs="Arial"/>
          <w:color w:val="000000"/>
          <w:spacing w:val="-2"/>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pStyle w:val="BodyText"/>
        <w:spacing w:line="276" w:lineRule="auto"/>
        <w:ind w:left="-360" w:right="-783"/>
        <w:rPr>
          <w:rFonts w:ascii="Arial" w:hAnsi="Arial" w:cs="Arial"/>
          <w:i/>
          <w:color w:val="000000"/>
          <w:sz w:val="24"/>
          <w:szCs w:val="24"/>
          <w:lang w:val="en-IE"/>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The Legal Aid Board is committed to a policy of equal opportunity.</w:t>
      </w:r>
    </w:p>
    <w:p w:rsidR="00550B07" w:rsidRPr="00CD652A" w:rsidRDefault="00550B07" w:rsidP="003D5D1E">
      <w:pPr>
        <w:suppressAutoHyphens/>
        <w:spacing w:line="276" w:lineRule="auto"/>
        <w:ind w:left="-357" w:right="-782"/>
        <w:jc w:val="center"/>
        <w:rPr>
          <w:rFonts w:ascii="Arial" w:hAnsi="Arial" w:cs="Arial"/>
          <w:color w:val="000000"/>
        </w:rPr>
      </w:pPr>
    </w:p>
    <w:p w:rsidR="00550B07" w:rsidRPr="00CD652A" w:rsidRDefault="00550B07" w:rsidP="003D5D1E">
      <w:pPr>
        <w:suppressAutoHyphens/>
        <w:spacing w:line="276" w:lineRule="auto"/>
        <w:ind w:left="-357" w:right="-782"/>
        <w:jc w:val="center"/>
        <w:rPr>
          <w:rFonts w:ascii="Arial" w:hAnsi="Arial" w:cs="Arial"/>
          <w:color w:val="000000"/>
        </w:rPr>
      </w:pPr>
      <w:r w:rsidRPr="00CD652A">
        <w:rPr>
          <w:rFonts w:ascii="Arial" w:hAnsi="Arial" w:cs="Arial"/>
          <w:color w:val="000000"/>
        </w:rPr>
        <w:t xml:space="preserve">The Legal Aid Board will run this campaign in compliance with the codes of practice prepared by the Commission for Public Service Appointments (CPSA). </w:t>
      </w:r>
    </w:p>
    <w:p w:rsidR="00550B07" w:rsidRPr="00CD652A" w:rsidRDefault="00550B07" w:rsidP="003D5D1E">
      <w:pPr>
        <w:tabs>
          <w:tab w:val="center" w:pos="4513"/>
        </w:tabs>
        <w:suppressAutoHyphens/>
        <w:spacing w:line="276" w:lineRule="auto"/>
        <w:jc w:val="center"/>
        <w:rPr>
          <w:rFonts w:ascii="Arial" w:hAnsi="Arial" w:cs="Arial"/>
          <w:color w:val="000000"/>
        </w:rPr>
      </w:pPr>
      <w:r w:rsidRPr="00CD652A">
        <w:rPr>
          <w:rFonts w:ascii="Arial" w:hAnsi="Arial" w:cs="Arial"/>
          <w:color w:val="000000"/>
        </w:rPr>
        <w:t xml:space="preserve">   </w:t>
      </w: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tabs>
          <w:tab w:val="center" w:pos="4513"/>
        </w:tabs>
        <w:suppressAutoHyphens/>
        <w:spacing w:line="276" w:lineRule="auto"/>
        <w:jc w:val="center"/>
        <w:rPr>
          <w:rFonts w:ascii="Arial" w:hAnsi="Arial" w:cs="Arial"/>
          <w:color w:val="000000"/>
        </w:rPr>
      </w:pPr>
    </w:p>
    <w:p w:rsidR="00550B07" w:rsidRPr="00CD652A" w:rsidRDefault="00550B07" w:rsidP="003D5D1E">
      <w:pPr>
        <w:spacing w:after="200" w:line="276" w:lineRule="auto"/>
        <w:jc w:val="center"/>
        <w:rPr>
          <w:rFonts w:ascii="Arial" w:hAnsi="Arial" w:cs="Arial"/>
          <w:b/>
        </w:rPr>
      </w:pPr>
      <w:r w:rsidRPr="00CD652A">
        <w:rPr>
          <w:rFonts w:ascii="Arial" w:hAnsi="Arial" w:cs="Arial"/>
          <w:b/>
        </w:rPr>
        <w:t>SOLICITOR GRADE III</w:t>
      </w:r>
    </w:p>
    <w:p w:rsidR="00550B07" w:rsidRPr="00CD652A" w:rsidRDefault="00550B07" w:rsidP="003D5D1E">
      <w:pPr>
        <w:spacing w:after="200" w:line="276" w:lineRule="auto"/>
        <w:jc w:val="center"/>
        <w:rPr>
          <w:rFonts w:ascii="Arial" w:hAnsi="Arial" w:cs="Arial"/>
          <w:b/>
        </w:rPr>
      </w:pPr>
      <w:r w:rsidRPr="00CD652A">
        <w:rPr>
          <w:rFonts w:ascii="Arial" w:hAnsi="Arial" w:cs="Arial"/>
          <w:b/>
        </w:rPr>
        <w:t>Legal Aid Board</w:t>
      </w:r>
    </w:p>
    <w:p w:rsidR="00550B07" w:rsidRPr="00CD652A" w:rsidRDefault="00E37895" w:rsidP="003D5D1E">
      <w:pPr>
        <w:spacing w:after="200" w:line="276" w:lineRule="auto"/>
        <w:jc w:val="center"/>
        <w:rPr>
          <w:rFonts w:ascii="Arial" w:hAnsi="Arial" w:cs="Arial"/>
          <w:b/>
        </w:rPr>
      </w:pPr>
      <w:r w:rsidRPr="00CD652A">
        <w:rPr>
          <w:rFonts w:ascii="Arial" w:hAnsi="Arial" w:cs="Arial"/>
          <w:b/>
        </w:rPr>
        <w:t>TABLE OF CONTENTS</w:t>
      </w:r>
    </w:p>
    <w:p w:rsidR="00550B07" w:rsidRPr="00CD652A" w:rsidRDefault="00550B07" w:rsidP="003D5D1E">
      <w:pPr>
        <w:spacing w:after="200" w:line="276" w:lineRule="auto"/>
        <w:rPr>
          <w:rFonts w:ascii="Arial" w:hAnsi="Arial" w:cs="Arial"/>
        </w:rPr>
      </w:pPr>
      <w:r w:rsidRPr="00CD652A">
        <w:rPr>
          <w:rFonts w:ascii="Arial" w:hAnsi="Arial" w:cs="Arial"/>
        </w:rPr>
        <w:tab/>
      </w:r>
    </w:p>
    <w:p w:rsidR="00550B07" w:rsidRPr="00CD652A" w:rsidRDefault="00E37895" w:rsidP="003D5D1E">
      <w:pPr>
        <w:spacing w:after="200" w:line="276" w:lineRule="auto"/>
        <w:rPr>
          <w:rFonts w:ascii="Arial" w:hAnsi="Arial" w:cs="Arial"/>
        </w:rPr>
      </w:pPr>
      <w:r w:rsidRPr="00CD652A">
        <w:rPr>
          <w:rFonts w:ascii="Arial" w:hAnsi="Arial" w:cs="Arial"/>
        </w:rPr>
        <w:tab/>
        <w:t xml:space="preserve">                                        </w:t>
      </w:r>
      <w:r w:rsidR="00550B07" w:rsidRPr="00CD652A">
        <w:rPr>
          <w:rFonts w:ascii="Arial" w:hAnsi="Arial" w:cs="Arial"/>
        </w:rPr>
        <w:tab/>
      </w:r>
      <w:r w:rsidR="00550B07" w:rsidRPr="00CD652A">
        <w:rPr>
          <w:rFonts w:ascii="Arial" w:hAnsi="Arial" w:cs="Arial"/>
        </w:rPr>
        <w:tab/>
      </w:r>
      <w:r w:rsidR="00550B07" w:rsidRPr="00CD652A">
        <w:rPr>
          <w:rFonts w:ascii="Arial" w:hAnsi="Arial" w:cs="Arial"/>
        </w:rPr>
        <w:tab/>
      </w:r>
      <w:r w:rsidR="00550B07" w:rsidRPr="00CD652A">
        <w:rPr>
          <w:rFonts w:ascii="Arial" w:hAnsi="Arial" w:cs="Arial"/>
        </w:rPr>
        <w:tab/>
      </w:r>
      <w:r w:rsidR="00550B07" w:rsidRPr="00CD652A">
        <w:rPr>
          <w:rFonts w:ascii="Arial" w:hAnsi="Arial" w:cs="Arial"/>
        </w:rPr>
        <w:tab/>
      </w:r>
      <w:r w:rsidR="00550B07" w:rsidRPr="00CD652A">
        <w:rPr>
          <w:rFonts w:ascii="Arial" w:hAnsi="Arial" w:cs="Arial"/>
        </w:rPr>
        <w:tab/>
      </w:r>
      <w:r w:rsidRPr="00CD652A">
        <w:rPr>
          <w:rFonts w:ascii="Arial" w:hAnsi="Arial" w:cs="Arial"/>
        </w:rPr>
        <w:tab/>
      </w:r>
      <w:r w:rsidR="00550B07" w:rsidRPr="00CD652A">
        <w:rPr>
          <w:rFonts w:ascii="Arial" w:hAnsi="Arial" w:cs="Arial"/>
        </w:rPr>
        <w:t xml:space="preserve">Page </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The Role</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3 - 4</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Qualifications</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00E37895" w:rsidRPr="00CD652A">
        <w:rPr>
          <w:rFonts w:ascii="Arial" w:hAnsi="Arial" w:cs="Arial"/>
        </w:rPr>
        <w:tab/>
      </w:r>
      <w:r w:rsidR="00E37895" w:rsidRPr="00CD652A">
        <w:rPr>
          <w:rFonts w:ascii="Arial" w:hAnsi="Arial" w:cs="Arial"/>
        </w:rPr>
        <w:tab/>
      </w:r>
      <w:r w:rsidR="00E37895" w:rsidRPr="00CD652A">
        <w:rPr>
          <w:rFonts w:ascii="Arial" w:hAnsi="Arial" w:cs="Arial"/>
        </w:rPr>
        <w:tab/>
      </w:r>
      <w:r w:rsidR="00E37895" w:rsidRPr="00CD652A">
        <w:rPr>
          <w:rFonts w:ascii="Arial" w:hAnsi="Arial" w:cs="Arial"/>
        </w:rPr>
        <w:tab/>
      </w:r>
      <w:r w:rsidR="00E37895" w:rsidRPr="00CD652A">
        <w:rPr>
          <w:rFonts w:ascii="Arial" w:hAnsi="Arial" w:cs="Arial"/>
        </w:rPr>
        <w:tab/>
      </w:r>
      <w:r w:rsidRPr="00CD652A">
        <w:rPr>
          <w:rFonts w:ascii="Arial" w:hAnsi="Arial" w:cs="Arial"/>
        </w:rPr>
        <w:t>4 - 5</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Principal Conditions of Service</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6 - 10</w:t>
      </w:r>
    </w:p>
    <w:p w:rsidR="00550B07" w:rsidRPr="00CD652A" w:rsidRDefault="00550B07" w:rsidP="003D5D1E">
      <w:pPr>
        <w:spacing w:after="200" w:line="276" w:lineRule="auto"/>
        <w:rPr>
          <w:rFonts w:ascii="Arial" w:hAnsi="Arial" w:cs="Arial"/>
        </w:rPr>
      </w:pPr>
    </w:p>
    <w:p w:rsidR="00550B07" w:rsidRPr="00CD652A" w:rsidRDefault="00E37895" w:rsidP="003D5D1E">
      <w:pPr>
        <w:spacing w:after="200" w:line="276" w:lineRule="auto"/>
        <w:rPr>
          <w:rFonts w:ascii="Arial" w:hAnsi="Arial" w:cs="Arial"/>
        </w:rPr>
      </w:pPr>
      <w:r w:rsidRPr="00CD652A">
        <w:rPr>
          <w:rFonts w:ascii="Arial" w:hAnsi="Arial" w:cs="Arial"/>
        </w:rPr>
        <w:t xml:space="preserve">Competition Process </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00550B07" w:rsidRPr="00CD652A">
        <w:rPr>
          <w:rFonts w:ascii="Arial" w:hAnsi="Arial" w:cs="Arial"/>
        </w:rPr>
        <w:t>10</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Closing Date</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10</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Selection Methods</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 xml:space="preserve">10 </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 xml:space="preserve">Confidentiality </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11</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Security Clearance</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11</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General Information</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11 - 12</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Candidates Obligations</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w:t>
      </w:r>
      <w:r w:rsidR="00E37895" w:rsidRPr="00CD652A">
        <w:rPr>
          <w:rFonts w:ascii="Arial" w:hAnsi="Arial" w:cs="Arial"/>
        </w:rPr>
        <w:tab/>
      </w:r>
      <w:r w:rsidRPr="00CD652A">
        <w:rPr>
          <w:rFonts w:ascii="Arial" w:hAnsi="Arial" w:cs="Arial"/>
        </w:rPr>
        <w:t>12 - 13</w:t>
      </w:r>
    </w:p>
    <w:p w:rsidR="00550B07" w:rsidRPr="00CD652A" w:rsidRDefault="00550B07" w:rsidP="003D5D1E">
      <w:pPr>
        <w:spacing w:after="200" w:line="276" w:lineRule="auto"/>
        <w:rPr>
          <w:rFonts w:ascii="Arial" w:hAnsi="Arial" w:cs="Arial"/>
        </w:rPr>
      </w:pPr>
    </w:p>
    <w:p w:rsidR="00550B07" w:rsidRPr="00CD652A" w:rsidRDefault="00550B07" w:rsidP="003D5D1E">
      <w:pPr>
        <w:spacing w:after="200" w:line="276" w:lineRule="auto"/>
        <w:rPr>
          <w:rFonts w:ascii="Arial" w:hAnsi="Arial" w:cs="Arial"/>
        </w:rPr>
      </w:pPr>
      <w:r w:rsidRPr="00CD652A">
        <w:rPr>
          <w:rFonts w:ascii="Arial" w:hAnsi="Arial" w:cs="Arial"/>
        </w:rPr>
        <w:t>Data Protection Acts 1988 &amp; 2003</w:t>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r>
      <w:r w:rsidRPr="00CD652A">
        <w:rPr>
          <w:rFonts w:ascii="Arial" w:hAnsi="Arial" w:cs="Arial"/>
        </w:rPr>
        <w:tab/>
        <w:t xml:space="preserve">     13</w:t>
      </w:r>
      <w:r w:rsidRPr="00CD652A">
        <w:rPr>
          <w:rFonts w:ascii="Arial" w:hAnsi="Arial" w:cs="Arial"/>
        </w:rPr>
        <w:br w:type="page"/>
      </w:r>
    </w:p>
    <w:tbl>
      <w:tblPr>
        <w:tblW w:w="9508" w:type="dxa"/>
        <w:tblInd w:w="-2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50B07" w:rsidRPr="00CD652A" w:rsidTr="005064B9">
        <w:trPr>
          <w:trHeight w:val="807"/>
        </w:trPr>
        <w:tc>
          <w:tcPr>
            <w:tcW w:w="9508" w:type="dxa"/>
            <w:tcBorders>
              <w:top w:val="double" w:sz="4" w:space="0" w:color="auto"/>
              <w:bottom w:val="double" w:sz="4" w:space="0" w:color="auto"/>
            </w:tcBorders>
            <w:shd w:val="pct30" w:color="000000" w:fill="FFFFFF"/>
            <w:vAlign w:val="center"/>
          </w:tcPr>
          <w:p w:rsidR="00550B07" w:rsidRPr="00CD652A" w:rsidRDefault="00550B07" w:rsidP="003D5D1E">
            <w:pPr>
              <w:tabs>
                <w:tab w:val="left" w:pos="-720"/>
              </w:tabs>
              <w:suppressAutoHyphens/>
              <w:spacing w:line="276" w:lineRule="auto"/>
              <w:jc w:val="center"/>
              <w:rPr>
                <w:rFonts w:ascii="Arial" w:hAnsi="Arial" w:cs="Arial"/>
                <w:b/>
                <w:color w:val="000000"/>
                <w:spacing w:val="-2"/>
              </w:rPr>
            </w:pPr>
            <w:r w:rsidRPr="00CD652A">
              <w:rPr>
                <w:rFonts w:ascii="Arial" w:hAnsi="Arial" w:cs="Arial"/>
                <w:b/>
                <w:color w:val="000000"/>
                <w:spacing w:val="-2"/>
              </w:rPr>
              <w:lastRenderedPageBreak/>
              <w:t>Solicitor Grade III, Legal Aid Board</w:t>
            </w:r>
          </w:p>
        </w:tc>
      </w:tr>
    </w:tbl>
    <w:p w:rsidR="00550B07" w:rsidRPr="00CD652A" w:rsidRDefault="00550B07" w:rsidP="003D5D1E">
      <w:pPr>
        <w:tabs>
          <w:tab w:val="left" w:pos="2835"/>
        </w:tabs>
        <w:spacing w:line="276" w:lineRule="auto"/>
        <w:rPr>
          <w:rFonts w:ascii="Arial" w:hAnsi="Arial" w:cs="Arial"/>
          <w:b/>
          <w:color w:val="000000"/>
          <w:spacing w:val="-2"/>
        </w:rPr>
      </w:pPr>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r w:rsidRPr="00CD652A">
        <w:rPr>
          <w:rFonts w:ascii="Arial" w:hAnsi="Arial" w:cs="Arial"/>
          <w:b/>
        </w:rPr>
        <w:t>The Legal Aid Board</w:t>
      </w:r>
    </w:p>
    <w:p w:rsidR="00550B07" w:rsidRPr="00CD652A" w:rsidRDefault="00550B07" w:rsidP="003D5D1E">
      <w:pPr>
        <w:shd w:val="clear" w:color="auto" w:fill="FFFFFF"/>
        <w:spacing w:before="100" w:beforeAutospacing="1" w:after="100" w:afterAutospacing="1" w:line="276" w:lineRule="auto"/>
        <w:rPr>
          <w:rFonts w:ascii="Arial" w:hAnsi="Arial" w:cs="Arial"/>
          <w:color w:val="000000"/>
          <w:lang w:eastAsia="en-IE"/>
        </w:rPr>
      </w:pPr>
      <w:r w:rsidRPr="00CD652A">
        <w:rPr>
          <w:rFonts w:ascii="Arial" w:hAnsi="Arial" w:cs="Arial"/>
          <w:color w:val="000000"/>
        </w:rPr>
        <w:t>The Legal Aid Board is a</w:t>
      </w:r>
      <w:r w:rsidRPr="00CD652A">
        <w:rPr>
          <w:rFonts w:ascii="Arial" w:hAnsi="Arial" w:cs="Arial"/>
          <w:color w:val="000000"/>
          <w:lang w:eastAsia="en-IE"/>
        </w:rPr>
        <w:t>n independent, publicly funded organisation. It has been in existence since 1979 and was set up as a statutory body on foot of the Civil Legal Aid Act 1995. The Board’s statutory remit was widened in 2011 to include responsibility for providing a family mediation service following the transfer of that service to the Board from the Family Support Agency.</w:t>
      </w:r>
    </w:p>
    <w:p w:rsidR="00550B07" w:rsidRPr="00CD652A" w:rsidRDefault="00550B07" w:rsidP="003D5D1E">
      <w:pPr>
        <w:pStyle w:val="ListParagraph"/>
        <w:spacing w:after="200" w:line="276" w:lineRule="auto"/>
        <w:ind w:left="0"/>
        <w:rPr>
          <w:rFonts w:eastAsia="Times New Roman" w:cs="Arial"/>
          <w:color w:val="000000"/>
          <w:sz w:val="24"/>
          <w:szCs w:val="24"/>
          <w:lang w:eastAsia="en-IE"/>
        </w:rPr>
      </w:pPr>
      <w:r w:rsidRPr="00CD652A">
        <w:rPr>
          <w:rFonts w:eastAsia="Times New Roman" w:cs="Arial"/>
          <w:color w:val="000000"/>
          <w:sz w:val="24"/>
          <w:szCs w:val="24"/>
          <w:lang w:eastAsia="en-IE"/>
        </w:rPr>
        <w:t>The Board's Mission Statement, set out in its Corporate Plan 2015 – 2017, is “</w:t>
      </w:r>
      <w:r w:rsidRPr="00CD652A">
        <w:rPr>
          <w:rFonts w:cs="Arial"/>
          <w:sz w:val="24"/>
          <w:szCs w:val="24"/>
        </w:rPr>
        <w:t>To facilitate the effective resolution of civil disputes through the delivery of efficient and accessible legal aid and mediation services and to effectively manage and administer the State’s criminal legal aid schemes.”</w:t>
      </w:r>
      <w:r w:rsidRPr="00CD652A">
        <w:rPr>
          <w:rFonts w:eastAsia="Times New Roman" w:cs="Arial"/>
          <w:color w:val="000000"/>
          <w:sz w:val="24"/>
          <w:szCs w:val="24"/>
          <w:lang w:eastAsia="en-IE"/>
        </w:rPr>
        <w:t xml:space="preserve"> </w:t>
      </w:r>
    </w:p>
    <w:p w:rsidR="00550B07" w:rsidRPr="00CD652A" w:rsidRDefault="00550B07" w:rsidP="003D5D1E">
      <w:pPr>
        <w:shd w:val="clear" w:color="auto" w:fill="FFFFFF"/>
        <w:spacing w:before="100" w:beforeAutospacing="1" w:after="100" w:afterAutospacing="1" w:line="276" w:lineRule="auto"/>
        <w:rPr>
          <w:rFonts w:ascii="Arial" w:hAnsi="Arial" w:cs="Arial"/>
          <w:color w:val="000000"/>
          <w:lang w:eastAsia="en-IE"/>
        </w:rPr>
      </w:pPr>
      <w:r w:rsidRPr="00CD652A">
        <w:rPr>
          <w:rFonts w:ascii="Arial" w:hAnsi="Arial" w:cs="Arial"/>
          <w:color w:val="000000"/>
          <w:lang w:eastAsia="en-IE"/>
        </w:rPr>
        <w:t>The Board itself consists of a chairperson and twelve ordinary members. They are appointed by the Minister for Justice and Equality and have a five-year term of office.</w:t>
      </w:r>
    </w:p>
    <w:p w:rsidR="00550B07" w:rsidRPr="00CD652A" w:rsidRDefault="00550B07" w:rsidP="003D5D1E">
      <w:pPr>
        <w:shd w:val="clear" w:color="auto" w:fill="FFFFFF"/>
        <w:spacing w:before="100" w:beforeAutospacing="1" w:after="100" w:afterAutospacing="1" w:line="276" w:lineRule="auto"/>
        <w:rPr>
          <w:rFonts w:ascii="Arial" w:hAnsi="Arial" w:cs="Arial"/>
          <w:color w:val="000000"/>
          <w:lang w:eastAsia="en-IE"/>
        </w:rPr>
      </w:pPr>
      <w:r w:rsidRPr="00CD652A">
        <w:rPr>
          <w:rFonts w:ascii="Arial" w:hAnsi="Arial" w:cs="Arial"/>
          <w:color w:val="000000"/>
          <w:lang w:eastAsia="en-IE"/>
        </w:rPr>
        <w:t xml:space="preserve">The Board has an executive management structure located at its Head Office at Quay St, </w:t>
      </w:r>
      <w:proofErr w:type="spellStart"/>
      <w:r w:rsidRPr="00CD652A">
        <w:rPr>
          <w:rFonts w:ascii="Arial" w:hAnsi="Arial" w:cs="Arial"/>
          <w:color w:val="000000"/>
          <w:lang w:eastAsia="en-IE"/>
        </w:rPr>
        <w:t>Cahirciveen</w:t>
      </w:r>
      <w:proofErr w:type="spellEnd"/>
      <w:r w:rsidRPr="00CD652A">
        <w:rPr>
          <w:rFonts w:ascii="Arial" w:hAnsi="Arial" w:cs="Arial"/>
          <w:color w:val="000000"/>
          <w:lang w:eastAsia="en-IE"/>
        </w:rPr>
        <w:t>, Co Kerry and also at 48-49 North Brunswick St, Dublin 7.</w:t>
      </w:r>
    </w:p>
    <w:p w:rsidR="00550B07" w:rsidRPr="00CD652A" w:rsidRDefault="00550B07" w:rsidP="003D5D1E">
      <w:pPr>
        <w:shd w:val="clear" w:color="auto" w:fill="FFFFFF"/>
        <w:spacing w:before="100" w:beforeAutospacing="1" w:after="100" w:afterAutospacing="1" w:line="276" w:lineRule="auto"/>
        <w:rPr>
          <w:rFonts w:ascii="Arial" w:hAnsi="Arial" w:cs="Arial"/>
          <w:color w:val="000000"/>
          <w:lang w:eastAsia="en-IE"/>
        </w:rPr>
      </w:pPr>
      <w:r w:rsidRPr="00CD652A">
        <w:rPr>
          <w:rFonts w:ascii="Arial" w:hAnsi="Arial" w:cs="Arial"/>
          <w:color w:val="000000"/>
          <w:lang w:eastAsia="en-IE"/>
        </w:rPr>
        <w:t>The Board has thirty three full time law centres located throughout the country, as well as a Private Practitioner Service, a Refugee Documentation Centre and a library service located in central Dublin. Family mediation services are also provided from a further 16 locations.</w:t>
      </w:r>
    </w:p>
    <w:p w:rsidR="00550B07" w:rsidRPr="00CD652A" w:rsidRDefault="00550B07" w:rsidP="003D5D1E">
      <w:pPr>
        <w:autoSpaceDE w:val="0"/>
        <w:autoSpaceDN w:val="0"/>
        <w:adjustRightInd w:val="0"/>
        <w:spacing w:line="276" w:lineRule="auto"/>
        <w:jc w:val="both"/>
        <w:rPr>
          <w:rFonts w:ascii="Arial" w:hAnsi="Arial" w:cs="Arial"/>
          <w:b/>
          <w:i/>
          <w:color w:val="000000"/>
        </w:rPr>
      </w:pPr>
      <w:r w:rsidRPr="00CD652A">
        <w:rPr>
          <w:rFonts w:ascii="Arial" w:hAnsi="Arial" w:cs="Arial"/>
          <w:b/>
          <w:i/>
          <w:color w:val="000000"/>
        </w:rPr>
        <w:t xml:space="preserve">More details about the Legal Aid Board can be obtained by accessing the Board’s website </w:t>
      </w:r>
      <w:hyperlink r:id="rId8" w:history="1">
        <w:r w:rsidRPr="00CD652A">
          <w:rPr>
            <w:rStyle w:val="Hyperlink"/>
            <w:rFonts w:ascii="Arial" w:hAnsi="Arial" w:cs="Arial"/>
            <w:b/>
            <w:i/>
          </w:rPr>
          <w:t>www.legalaidboard.ie</w:t>
        </w:r>
      </w:hyperlink>
      <w:r w:rsidRPr="00CD652A">
        <w:rPr>
          <w:rFonts w:ascii="Arial" w:hAnsi="Arial" w:cs="Arial"/>
          <w:b/>
          <w:i/>
          <w:color w:val="000000"/>
        </w:rPr>
        <w:t>.</w:t>
      </w:r>
    </w:p>
    <w:p w:rsidR="00550B07" w:rsidRPr="00CD652A" w:rsidRDefault="00550B07" w:rsidP="003D5D1E">
      <w:pPr>
        <w:autoSpaceDE w:val="0"/>
        <w:autoSpaceDN w:val="0"/>
        <w:adjustRightInd w:val="0"/>
        <w:spacing w:line="276" w:lineRule="auto"/>
        <w:jc w:val="both"/>
        <w:rPr>
          <w:rFonts w:ascii="Arial" w:hAnsi="Arial" w:cs="Arial"/>
          <w:b/>
          <w:color w:val="000000"/>
        </w:rPr>
      </w:pPr>
    </w:p>
    <w:p w:rsidR="00550B07" w:rsidRPr="00CD652A" w:rsidRDefault="00550B07" w:rsidP="003D5D1E">
      <w:pPr>
        <w:autoSpaceDE w:val="0"/>
        <w:autoSpaceDN w:val="0"/>
        <w:adjustRightInd w:val="0"/>
        <w:spacing w:line="276" w:lineRule="auto"/>
        <w:jc w:val="both"/>
        <w:rPr>
          <w:rFonts w:ascii="Arial" w:hAnsi="Arial" w:cs="Arial"/>
          <w:b/>
          <w:color w:val="000000"/>
        </w:rPr>
      </w:pPr>
      <w:r w:rsidRPr="00CD652A">
        <w:rPr>
          <w:rFonts w:ascii="Arial" w:hAnsi="Arial" w:cs="Arial"/>
          <w:b/>
          <w:color w:val="000000"/>
        </w:rPr>
        <w:t>Overview of the Role</w:t>
      </w:r>
    </w:p>
    <w:p w:rsidR="00550B07" w:rsidRPr="00CD652A" w:rsidRDefault="00550B07" w:rsidP="003D5D1E">
      <w:pPr>
        <w:autoSpaceDE w:val="0"/>
        <w:autoSpaceDN w:val="0"/>
        <w:adjustRightInd w:val="0"/>
        <w:spacing w:line="276" w:lineRule="auto"/>
        <w:jc w:val="both"/>
        <w:rPr>
          <w:rFonts w:ascii="Arial" w:hAnsi="Arial" w:cs="Arial"/>
          <w:color w:val="000000"/>
        </w:rPr>
      </w:pPr>
    </w:p>
    <w:p w:rsidR="00550B07" w:rsidRPr="00CD652A" w:rsidRDefault="00550B07" w:rsidP="003D5D1E">
      <w:pPr>
        <w:widowControl w:val="0"/>
        <w:autoSpaceDE w:val="0"/>
        <w:autoSpaceDN w:val="0"/>
        <w:adjustRightInd w:val="0"/>
        <w:spacing w:line="276" w:lineRule="auto"/>
        <w:rPr>
          <w:rFonts w:ascii="Arial" w:hAnsi="Arial" w:cs="Arial"/>
          <w:color w:val="000000"/>
        </w:rPr>
      </w:pPr>
      <w:r w:rsidRPr="00CD652A">
        <w:rPr>
          <w:rFonts w:ascii="Arial" w:hAnsi="Arial" w:cs="Arial"/>
          <w:color w:val="000000"/>
        </w:rPr>
        <w:t>Solicitors in the Legal Aid Board provide legal services to the Board’s clients.</w:t>
      </w:r>
    </w:p>
    <w:p w:rsidR="00550B07" w:rsidRPr="00CD652A" w:rsidRDefault="00550B07" w:rsidP="003D5D1E">
      <w:pPr>
        <w:widowControl w:val="0"/>
        <w:autoSpaceDE w:val="0"/>
        <w:autoSpaceDN w:val="0"/>
        <w:adjustRightInd w:val="0"/>
        <w:spacing w:line="276" w:lineRule="auto"/>
        <w:rPr>
          <w:rFonts w:ascii="Arial" w:hAnsi="Arial" w:cs="Arial"/>
          <w:color w:val="000000"/>
        </w:rPr>
      </w:pPr>
    </w:p>
    <w:p w:rsidR="00550B07" w:rsidRPr="00CD652A" w:rsidRDefault="00550B07" w:rsidP="003D5D1E">
      <w:pPr>
        <w:widowControl w:val="0"/>
        <w:autoSpaceDE w:val="0"/>
        <w:autoSpaceDN w:val="0"/>
        <w:adjustRightInd w:val="0"/>
        <w:spacing w:line="276" w:lineRule="auto"/>
        <w:rPr>
          <w:rFonts w:ascii="Arial" w:hAnsi="Arial" w:cs="Arial"/>
          <w:color w:val="000000"/>
        </w:rPr>
      </w:pPr>
      <w:r w:rsidRPr="00CD652A">
        <w:rPr>
          <w:rFonts w:ascii="Arial" w:hAnsi="Arial" w:cs="Arial"/>
          <w:color w:val="000000"/>
        </w:rPr>
        <w:t xml:space="preserve">Clients are those to whom legal aid has been granted within the terms of the Civil Legal Aid Act, 1995, and the Regulations, made thereunder. </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both"/>
        <w:rPr>
          <w:rFonts w:ascii="Arial" w:hAnsi="Arial" w:cs="Arial"/>
          <w:bCs/>
        </w:rPr>
      </w:pPr>
      <w:r w:rsidRPr="00CD652A">
        <w:rPr>
          <w:rFonts w:ascii="Arial" w:hAnsi="Arial" w:cs="Arial"/>
          <w:bCs/>
        </w:rPr>
        <w:t>The main responsibilities for the Solicitor will be:</w:t>
      </w:r>
    </w:p>
    <w:p w:rsidR="00550B07" w:rsidRPr="00CD652A" w:rsidRDefault="00550B07" w:rsidP="003D5D1E">
      <w:pPr>
        <w:spacing w:line="276" w:lineRule="auto"/>
        <w:jc w:val="both"/>
        <w:rPr>
          <w:rFonts w:ascii="Arial" w:hAnsi="Arial" w:cs="Arial"/>
        </w:rPr>
      </w:pPr>
    </w:p>
    <w:p w:rsidR="00550B07" w:rsidRPr="00CD652A" w:rsidRDefault="00550B07" w:rsidP="003D5D1E">
      <w:pPr>
        <w:numPr>
          <w:ilvl w:val="0"/>
          <w:numId w:val="12"/>
        </w:numPr>
        <w:spacing w:line="276" w:lineRule="auto"/>
        <w:rPr>
          <w:rFonts w:ascii="Arial" w:hAnsi="Arial" w:cs="Arial"/>
        </w:rPr>
      </w:pPr>
      <w:r w:rsidRPr="00CD652A">
        <w:rPr>
          <w:rFonts w:ascii="Arial" w:hAnsi="Arial" w:cs="Arial"/>
        </w:rPr>
        <w:t>Providing a quality legal service to clients, in a timely and professional manner;</w:t>
      </w:r>
    </w:p>
    <w:p w:rsidR="00550B07" w:rsidRPr="00CD652A" w:rsidRDefault="00550B07" w:rsidP="003D5D1E">
      <w:pPr>
        <w:spacing w:line="276" w:lineRule="auto"/>
        <w:ind w:left="1440"/>
        <w:rPr>
          <w:rFonts w:ascii="Arial" w:hAnsi="Arial" w:cs="Arial"/>
        </w:rPr>
      </w:pPr>
    </w:p>
    <w:p w:rsidR="00550B07" w:rsidRPr="00CD652A" w:rsidRDefault="00550B07" w:rsidP="003D5D1E">
      <w:pPr>
        <w:numPr>
          <w:ilvl w:val="0"/>
          <w:numId w:val="12"/>
        </w:numPr>
        <w:spacing w:line="276" w:lineRule="auto"/>
        <w:rPr>
          <w:rFonts w:ascii="Arial" w:hAnsi="Arial" w:cs="Arial"/>
        </w:rPr>
      </w:pPr>
      <w:r w:rsidRPr="00CD652A">
        <w:rPr>
          <w:rFonts w:ascii="Arial" w:hAnsi="Arial" w:cs="Arial"/>
        </w:rPr>
        <w:lastRenderedPageBreak/>
        <w:t>Complying with instructions from his/her supervisors in the Board and with the procedures and guidelines set down by the Board for his/her delivery of legal services and for his/her conduct in the workplace generally;</w:t>
      </w:r>
    </w:p>
    <w:p w:rsidR="00550B07" w:rsidRPr="00CD652A" w:rsidRDefault="00550B07" w:rsidP="003D5D1E">
      <w:pPr>
        <w:spacing w:line="276" w:lineRule="auto"/>
        <w:rPr>
          <w:rFonts w:ascii="Arial" w:hAnsi="Arial" w:cs="Arial"/>
        </w:rPr>
      </w:pPr>
    </w:p>
    <w:p w:rsidR="00A2680B" w:rsidRPr="00CD652A" w:rsidRDefault="00550B07" w:rsidP="003D5D1E">
      <w:pPr>
        <w:numPr>
          <w:ilvl w:val="0"/>
          <w:numId w:val="12"/>
        </w:numPr>
        <w:spacing w:line="276" w:lineRule="auto"/>
        <w:rPr>
          <w:rFonts w:ascii="Arial" w:hAnsi="Arial" w:cs="Arial"/>
        </w:rPr>
      </w:pPr>
      <w:r w:rsidRPr="00CD652A">
        <w:rPr>
          <w:rFonts w:ascii="Arial" w:hAnsi="Arial" w:cs="Arial"/>
        </w:rPr>
        <w:t>Accounting to his/her supervisors for his/her performance in delivering legal services, and preparing and submitting such reports as may be required by his/her supervisors in the Board in this context</w:t>
      </w:r>
    </w:p>
    <w:p w:rsidR="00EB1A28" w:rsidRPr="00CD652A" w:rsidRDefault="00EB1A28" w:rsidP="003D5D1E">
      <w:pPr>
        <w:pStyle w:val="BodyText"/>
        <w:tabs>
          <w:tab w:val="left" w:pos="851"/>
        </w:tabs>
        <w:spacing w:line="276" w:lineRule="auto"/>
        <w:rPr>
          <w:rFonts w:ascii="Arial" w:hAnsi="Arial" w:cs="Arial"/>
          <w:b/>
          <w:sz w:val="24"/>
          <w:szCs w:val="24"/>
        </w:rPr>
      </w:pPr>
    </w:p>
    <w:p w:rsidR="00550B07" w:rsidRPr="00CD652A" w:rsidRDefault="00550B07" w:rsidP="003D5D1E">
      <w:pPr>
        <w:pStyle w:val="BodyText"/>
        <w:tabs>
          <w:tab w:val="left" w:pos="851"/>
        </w:tabs>
        <w:spacing w:line="276" w:lineRule="auto"/>
        <w:rPr>
          <w:rFonts w:ascii="Arial" w:hAnsi="Arial" w:cs="Arial"/>
          <w:b/>
          <w:sz w:val="24"/>
          <w:szCs w:val="24"/>
        </w:rPr>
      </w:pPr>
      <w:r w:rsidRPr="00CD652A">
        <w:rPr>
          <w:rFonts w:ascii="Arial" w:hAnsi="Arial" w:cs="Arial"/>
          <w:b/>
          <w:sz w:val="24"/>
          <w:szCs w:val="24"/>
        </w:rPr>
        <w:t>Essential Entry Requirements:</w:t>
      </w:r>
    </w:p>
    <w:p w:rsidR="00550B07" w:rsidRPr="00CD652A" w:rsidRDefault="00550B07" w:rsidP="003D5D1E">
      <w:pPr>
        <w:pStyle w:val="BodyText"/>
        <w:tabs>
          <w:tab w:val="left" w:pos="851"/>
        </w:tabs>
        <w:spacing w:line="276" w:lineRule="auto"/>
        <w:rPr>
          <w:rFonts w:ascii="Arial" w:hAnsi="Arial" w:cs="Arial"/>
          <w:b/>
          <w:sz w:val="24"/>
          <w:szCs w:val="24"/>
        </w:rPr>
      </w:pPr>
    </w:p>
    <w:p w:rsidR="00550B07" w:rsidRPr="00CD652A" w:rsidRDefault="00550B07" w:rsidP="003D5D1E">
      <w:pPr>
        <w:pStyle w:val="BodyText"/>
        <w:tabs>
          <w:tab w:val="left" w:pos="-720"/>
          <w:tab w:val="left" w:pos="540"/>
          <w:tab w:val="left" w:pos="720"/>
          <w:tab w:val="left" w:pos="851"/>
        </w:tabs>
        <w:suppressAutoHyphens/>
        <w:spacing w:line="276" w:lineRule="auto"/>
        <w:rPr>
          <w:rFonts w:ascii="Arial" w:hAnsi="Arial" w:cs="Arial"/>
          <w:sz w:val="24"/>
          <w:szCs w:val="24"/>
        </w:rPr>
      </w:pPr>
      <w:r w:rsidRPr="00CD652A">
        <w:rPr>
          <w:rFonts w:ascii="Arial" w:hAnsi="Arial" w:cs="Arial"/>
          <w:sz w:val="24"/>
          <w:szCs w:val="24"/>
        </w:rPr>
        <w:t>Candidates must:</w:t>
      </w:r>
      <w:r w:rsidRPr="00CD652A">
        <w:rPr>
          <w:rFonts w:ascii="Arial" w:hAnsi="Arial" w:cs="Arial"/>
          <w:b/>
          <w:sz w:val="24"/>
          <w:szCs w:val="24"/>
        </w:rPr>
        <w:t xml:space="preserve"> </w:t>
      </w:r>
      <w:r w:rsidRPr="00CD652A">
        <w:rPr>
          <w:rFonts w:ascii="Arial" w:hAnsi="Arial" w:cs="Arial"/>
          <w:b/>
          <w:sz w:val="24"/>
          <w:szCs w:val="24"/>
        </w:rPr>
        <w:br/>
      </w:r>
    </w:p>
    <w:p w:rsidR="00550B07" w:rsidRPr="00CD652A" w:rsidRDefault="00550B07" w:rsidP="003D5D1E">
      <w:pPr>
        <w:pStyle w:val="BodyText"/>
        <w:numPr>
          <w:ilvl w:val="0"/>
          <w:numId w:val="11"/>
        </w:numPr>
        <w:tabs>
          <w:tab w:val="left" w:pos="-720"/>
          <w:tab w:val="left" w:pos="540"/>
          <w:tab w:val="left" w:pos="720"/>
          <w:tab w:val="left" w:pos="851"/>
        </w:tabs>
        <w:suppressAutoHyphens/>
        <w:spacing w:line="276" w:lineRule="auto"/>
        <w:ind w:left="714" w:hanging="357"/>
        <w:rPr>
          <w:rFonts w:ascii="Arial" w:hAnsi="Arial" w:cs="Arial"/>
          <w:sz w:val="24"/>
          <w:szCs w:val="24"/>
        </w:rPr>
      </w:pPr>
      <w:r w:rsidRPr="00CD652A">
        <w:rPr>
          <w:rFonts w:ascii="Arial" w:hAnsi="Arial" w:cs="Arial"/>
          <w:sz w:val="24"/>
          <w:szCs w:val="24"/>
        </w:rPr>
        <w:t xml:space="preserve">On or before </w:t>
      </w:r>
      <w:r w:rsidRPr="00CD652A">
        <w:rPr>
          <w:rFonts w:ascii="Arial" w:hAnsi="Arial" w:cs="Arial"/>
          <w:b/>
          <w:sz w:val="24"/>
          <w:szCs w:val="24"/>
        </w:rPr>
        <w:t>Friday, 16</w:t>
      </w:r>
      <w:r w:rsidRPr="00CD652A">
        <w:rPr>
          <w:rFonts w:ascii="Arial" w:hAnsi="Arial" w:cs="Arial"/>
          <w:b/>
          <w:sz w:val="24"/>
          <w:szCs w:val="24"/>
          <w:vertAlign w:val="superscript"/>
        </w:rPr>
        <w:t>th</w:t>
      </w:r>
      <w:r w:rsidRPr="00CD652A">
        <w:rPr>
          <w:rFonts w:ascii="Arial" w:hAnsi="Arial" w:cs="Arial"/>
          <w:b/>
          <w:sz w:val="24"/>
          <w:szCs w:val="24"/>
        </w:rPr>
        <w:t xml:space="preserve"> March, 2018</w:t>
      </w:r>
      <w:r w:rsidRPr="00CD652A">
        <w:rPr>
          <w:rFonts w:ascii="Arial" w:hAnsi="Arial" w:cs="Arial"/>
          <w:color w:val="000000"/>
          <w:sz w:val="24"/>
          <w:szCs w:val="24"/>
        </w:rPr>
        <w:t xml:space="preserve"> be entitled to hold a Practising Certificate issued by the Incorporated Law Society of Ireland (without any restrictions attached) and must continue to be so entitled to hold such a certificate</w:t>
      </w:r>
    </w:p>
    <w:p w:rsidR="00550B07" w:rsidRPr="00CD652A" w:rsidRDefault="00550B07" w:rsidP="003D5D1E">
      <w:pPr>
        <w:widowControl w:val="0"/>
        <w:autoSpaceDE w:val="0"/>
        <w:autoSpaceDN w:val="0"/>
        <w:adjustRightInd w:val="0"/>
        <w:spacing w:line="276" w:lineRule="auto"/>
        <w:rPr>
          <w:rFonts w:ascii="Arial" w:hAnsi="Arial" w:cs="Arial"/>
          <w:color w:val="000000"/>
        </w:rPr>
      </w:pPr>
    </w:p>
    <w:p w:rsidR="00550B07" w:rsidRPr="00CD652A" w:rsidRDefault="00550B07" w:rsidP="003D5D1E">
      <w:pPr>
        <w:numPr>
          <w:ilvl w:val="0"/>
          <w:numId w:val="11"/>
        </w:numPr>
        <w:spacing w:line="276" w:lineRule="auto"/>
        <w:rPr>
          <w:rFonts w:ascii="Arial" w:hAnsi="Arial" w:cs="Arial"/>
          <w:b/>
          <w:color w:val="000000"/>
        </w:rPr>
      </w:pPr>
      <w:r w:rsidRPr="00CD652A">
        <w:rPr>
          <w:rFonts w:ascii="Arial" w:hAnsi="Arial" w:cs="Arial"/>
          <w:b/>
          <w:color w:val="000000"/>
        </w:rPr>
        <w:t>Competencies</w:t>
      </w:r>
    </w:p>
    <w:p w:rsidR="005064B9" w:rsidRPr="003D5D1E" w:rsidRDefault="005064B9" w:rsidP="003D5D1E">
      <w:pPr>
        <w:pStyle w:val="ListParagraph"/>
        <w:spacing w:line="276" w:lineRule="auto"/>
        <w:rPr>
          <w:rFonts w:cs="Arial"/>
          <w:b/>
          <w:color w:val="000000"/>
          <w:sz w:val="24"/>
          <w:szCs w:val="24"/>
        </w:rPr>
      </w:pPr>
    </w:p>
    <w:p w:rsidR="005064B9" w:rsidRPr="00CD652A" w:rsidRDefault="005064B9" w:rsidP="003D5D1E">
      <w:pPr>
        <w:spacing w:line="276" w:lineRule="auto"/>
        <w:ind w:left="720"/>
        <w:rPr>
          <w:rFonts w:ascii="Arial" w:hAnsi="Arial" w:cs="Arial"/>
          <w:b/>
          <w:color w:val="000000"/>
        </w:rPr>
      </w:pPr>
    </w:p>
    <w:p w:rsidR="00550B07" w:rsidRPr="00CD652A" w:rsidRDefault="00550B07" w:rsidP="003D5D1E">
      <w:pPr>
        <w:spacing w:line="276" w:lineRule="auto"/>
        <w:rPr>
          <w:rFonts w:ascii="Arial" w:hAnsi="Arial" w:cs="Arial"/>
          <w:color w:val="000000"/>
        </w:rPr>
      </w:pPr>
      <w:r w:rsidRPr="00CD652A">
        <w:rPr>
          <w:rFonts w:ascii="Arial" w:hAnsi="Arial" w:cs="Arial"/>
          <w:color w:val="000000"/>
        </w:rPr>
        <w:t>Selection will be through Competitive Interview, the object of which will be to assess the candidate’s capacity under the key competencies that have been developed for the role by the Legal Aid Board. These are set out b</w:t>
      </w:r>
      <w:r w:rsidR="00C01C28" w:rsidRPr="00CD652A">
        <w:rPr>
          <w:rFonts w:ascii="Arial" w:hAnsi="Arial" w:cs="Arial"/>
          <w:color w:val="000000"/>
        </w:rPr>
        <w:t>e</w:t>
      </w:r>
      <w:r w:rsidRPr="00CD652A">
        <w:rPr>
          <w:rFonts w:ascii="Arial" w:hAnsi="Arial" w:cs="Arial"/>
          <w:color w:val="000000"/>
        </w:rPr>
        <w:t>low in tabular form:-</w:t>
      </w:r>
    </w:p>
    <w:p w:rsidR="00550B07" w:rsidRPr="00CD652A" w:rsidRDefault="00550B07" w:rsidP="003D5D1E">
      <w:pPr>
        <w:spacing w:line="276" w:lineRule="auto"/>
        <w:rPr>
          <w:rFonts w:ascii="Arial" w:hAnsi="Arial" w:cs="Arial"/>
          <w:color w:val="00000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2239"/>
        <w:gridCol w:w="2081"/>
      </w:tblGrid>
      <w:tr w:rsidR="00550B07" w:rsidRPr="00CD652A" w:rsidTr="005064B9">
        <w:tc>
          <w:tcPr>
            <w:tcW w:w="2160" w:type="dxa"/>
            <w:shd w:val="clear" w:color="auto" w:fill="E6E6E6"/>
          </w:tcPr>
          <w:p w:rsidR="00550B07" w:rsidRPr="00CD652A" w:rsidRDefault="00550B07" w:rsidP="003D5D1E">
            <w:pPr>
              <w:spacing w:line="276" w:lineRule="auto"/>
              <w:rPr>
                <w:rFonts w:ascii="Arial" w:hAnsi="Arial" w:cs="Arial"/>
                <w:b/>
                <w:bCs/>
                <w:color w:val="000000"/>
              </w:rPr>
            </w:pPr>
          </w:p>
          <w:p w:rsidR="00550B07" w:rsidRPr="00CD652A" w:rsidRDefault="00550B07" w:rsidP="003D5D1E">
            <w:pPr>
              <w:spacing w:line="276" w:lineRule="auto"/>
              <w:jc w:val="center"/>
              <w:rPr>
                <w:rFonts w:ascii="Arial" w:hAnsi="Arial" w:cs="Arial"/>
                <w:b/>
                <w:bCs/>
                <w:color w:val="000000"/>
              </w:rPr>
            </w:pPr>
            <w:r w:rsidRPr="00CD652A">
              <w:rPr>
                <w:rFonts w:ascii="Arial" w:hAnsi="Arial" w:cs="Arial"/>
                <w:b/>
                <w:bCs/>
                <w:color w:val="000000"/>
              </w:rPr>
              <w:t>Professional expertise/</w:t>
            </w:r>
          </w:p>
          <w:p w:rsidR="00550B07" w:rsidRPr="00CD652A" w:rsidRDefault="00550B07" w:rsidP="003D5D1E">
            <w:pPr>
              <w:spacing w:line="276" w:lineRule="auto"/>
              <w:jc w:val="center"/>
              <w:rPr>
                <w:rFonts w:ascii="Arial" w:hAnsi="Arial" w:cs="Arial"/>
                <w:b/>
                <w:bCs/>
                <w:color w:val="000000"/>
              </w:rPr>
            </w:pPr>
            <w:r w:rsidRPr="00CD652A">
              <w:rPr>
                <w:rFonts w:ascii="Arial" w:hAnsi="Arial" w:cs="Arial"/>
                <w:b/>
                <w:bCs/>
                <w:color w:val="000000"/>
              </w:rPr>
              <w:t>knowledge and ability to provide excellent legal services</w:t>
            </w:r>
          </w:p>
        </w:tc>
        <w:tc>
          <w:tcPr>
            <w:tcW w:w="1980" w:type="dxa"/>
            <w:shd w:val="clear" w:color="auto" w:fill="E6E6E6"/>
          </w:tcPr>
          <w:p w:rsidR="00550B07" w:rsidRPr="00CD652A" w:rsidRDefault="00550B07" w:rsidP="003D5D1E">
            <w:pPr>
              <w:spacing w:line="276" w:lineRule="auto"/>
              <w:jc w:val="center"/>
              <w:rPr>
                <w:rFonts w:ascii="Arial" w:hAnsi="Arial" w:cs="Arial"/>
                <w:b/>
                <w:bCs/>
                <w:color w:val="000000"/>
              </w:rPr>
            </w:pPr>
          </w:p>
          <w:p w:rsidR="00550B07" w:rsidRPr="00CD652A" w:rsidRDefault="00550B07" w:rsidP="003D5D1E">
            <w:pPr>
              <w:spacing w:line="276" w:lineRule="auto"/>
              <w:jc w:val="center"/>
              <w:rPr>
                <w:rFonts w:ascii="Arial" w:hAnsi="Arial" w:cs="Arial"/>
                <w:b/>
                <w:bCs/>
                <w:color w:val="000000"/>
              </w:rPr>
            </w:pPr>
            <w:r w:rsidRPr="00CD652A">
              <w:rPr>
                <w:rFonts w:ascii="Arial" w:hAnsi="Arial" w:cs="Arial"/>
                <w:b/>
                <w:bCs/>
                <w:color w:val="000000"/>
              </w:rPr>
              <w:t>Using technology effectively for service delivery</w:t>
            </w:r>
          </w:p>
        </w:tc>
        <w:tc>
          <w:tcPr>
            <w:tcW w:w="2239" w:type="dxa"/>
            <w:shd w:val="clear" w:color="auto" w:fill="E6E6E6"/>
          </w:tcPr>
          <w:p w:rsidR="00550B07" w:rsidRPr="00CD652A" w:rsidRDefault="00550B07" w:rsidP="003D5D1E">
            <w:pPr>
              <w:spacing w:line="276" w:lineRule="auto"/>
              <w:jc w:val="center"/>
              <w:rPr>
                <w:rFonts w:ascii="Arial" w:hAnsi="Arial" w:cs="Arial"/>
                <w:b/>
                <w:bCs/>
                <w:color w:val="000000"/>
              </w:rPr>
            </w:pPr>
          </w:p>
          <w:p w:rsidR="00550B07" w:rsidRPr="00CD652A" w:rsidRDefault="00550B07" w:rsidP="003D5D1E">
            <w:pPr>
              <w:spacing w:line="276" w:lineRule="auto"/>
              <w:jc w:val="center"/>
              <w:rPr>
                <w:rFonts w:ascii="Arial" w:hAnsi="Arial" w:cs="Arial"/>
                <w:b/>
                <w:bCs/>
                <w:color w:val="000000"/>
              </w:rPr>
            </w:pPr>
            <w:r w:rsidRPr="00CD652A">
              <w:rPr>
                <w:rFonts w:ascii="Arial" w:hAnsi="Arial" w:cs="Arial"/>
                <w:b/>
                <w:bCs/>
                <w:color w:val="000000"/>
              </w:rPr>
              <w:t>Interpersonal  and Communication Skills</w:t>
            </w:r>
          </w:p>
        </w:tc>
        <w:tc>
          <w:tcPr>
            <w:tcW w:w="2081" w:type="dxa"/>
            <w:shd w:val="clear" w:color="auto" w:fill="E6E6E6"/>
          </w:tcPr>
          <w:p w:rsidR="00550B07" w:rsidRPr="00CD652A" w:rsidRDefault="00550B07" w:rsidP="003D5D1E">
            <w:pPr>
              <w:spacing w:line="276" w:lineRule="auto"/>
              <w:jc w:val="center"/>
              <w:rPr>
                <w:rFonts w:ascii="Arial" w:hAnsi="Arial" w:cs="Arial"/>
                <w:b/>
                <w:bCs/>
                <w:color w:val="000000"/>
              </w:rPr>
            </w:pPr>
          </w:p>
          <w:p w:rsidR="00550B07" w:rsidRPr="00CD652A" w:rsidRDefault="00550B07" w:rsidP="003D5D1E">
            <w:pPr>
              <w:spacing w:line="276" w:lineRule="auto"/>
              <w:rPr>
                <w:rFonts w:ascii="Arial" w:hAnsi="Arial" w:cs="Arial"/>
                <w:b/>
                <w:bCs/>
                <w:color w:val="000000"/>
              </w:rPr>
            </w:pPr>
            <w:r w:rsidRPr="00CD652A">
              <w:rPr>
                <w:rFonts w:ascii="Arial" w:hAnsi="Arial" w:cs="Arial"/>
                <w:b/>
                <w:bCs/>
                <w:color w:val="000000"/>
              </w:rPr>
              <w:t xml:space="preserve"> Personal Drive</w:t>
            </w:r>
          </w:p>
          <w:p w:rsidR="00550B07" w:rsidRPr="00CD652A" w:rsidRDefault="00550B07" w:rsidP="003D5D1E">
            <w:pPr>
              <w:spacing w:line="276" w:lineRule="auto"/>
              <w:jc w:val="center"/>
              <w:rPr>
                <w:rFonts w:ascii="Arial" w:hAnsi="Arial" w:cs="Arial"/>
                <w:b/>
                <w:bCs/>
                <w:color w:val="000000"/>
              </w:rPr>
            </w:pPr>
            <w:r w:rsidRPr="00CD652A">
              <w:rPr>
                <w:rFonts w:ascii="Arial" w:hAnsi="Arial" w:cs="Arial"/>
                <w:b/>
                <w:bCs/>
                <w:color w:val="000000"/>
              </w:rPr>
              <w:t>and commitment</w:t>
            </w:r>
          </w:p>
        </w:tc>
      </w:tr>
      <w:tr w:rsidR="00550B07" w:rsidRPr="00CD652A" w:rsidTr="005064B9">
        <w:trPr>
          <w:trHeight w:val="1871"/>
        </w:trPr>
        <w:tc>
          <w:tcPr>
            <w:tcW w:w="2160" w:type="dxa"/>
          </w:tcPr>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Capacity to apply legal knowledge effectively;</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Understanding of court process and role of solicitor in dispute resolution</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 xml:space="preserve">Well </w:t>
            </w:r>
            <w:r w:rsidRPr="00CD652A">
              <w:rPr>
                <w:rFonts w:ascii="Arial" w:hAnsi="Arial" w:cs="Arial"/>
                <w:color w:val="000000"/>
              </w:rPr>
              <w:lastRenderedPageBreak/>
              <w:t>developed advocacy skills</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Sound judgement, decisiveness, innovation and problem-solving ability when dealing with complex legal matters.</w:t>
            </w:r>
          </w:p>
        </w:tc>
        <w:tc>
          <w:tcPr>
            <w:tcW w:w="1980" w:type="dxa"/>
          </w:tcPr>
          <w:p w:rsidR="00550B07" w:rsidRPr="00CD652A" w:rsidRDefault="00550B07" w:rsidP="003D5D1E">
            <w:pPr>
              <w:pStyle w:val="BodyText"/>
              <w:numPr>
                <w:ilvl w:val="0"/>
                <w:numId w:val="1"/>
              </w:numPr>
              <w:spacing w:line="276" w:lineRule="auto"/>
              <w:rPr>
                <w:rFonts w:ascii="Arial" w:hAnsi="Arial" w:cs="Arial"/>
                <w:color w:val="000000"/>
                <w:sz w:val="24"/>
                <w:szCs w:val="24"/>
                <w:lang w:val="en-IE"/>
              </w:rPr>
            </w:pPr>
            <w:r w:rsidRPr="00CD652A">
              <w:rPr>
                <w:rFonts w:ascii="Arial" w:hAnsi="Arial" w:cs="Arial"/>
                <w:color w:val="000000"/>
                <w:sz w:val="24"/>
                <w:szCs w:val="24"/>
                <w:lang w:val="en-IE"/>
              </w:rPr>
              <w:lastRenderedPageBreak/>
              <w:t>Capacity to use legal databases</w:t>
            </w:r>
          </w:p>
          <w:p w:rsidR="00550B07" w:rsidRPr="00CD652A" w:rsidRDefault="00550B07" w:rsidP="003D5D1E">
            <w:pPr>
              <w:pStyle w:val="BodyText"/>
              <w:numPr>
                <w:ilvl w:val="0"/>
                <w:numId w:val="2"/>
              </w:numPr>
              <w:spacing w:line="276" w:lineRule="auto"/>
              <w:jc w:val="both"/>
              <w:rPr>
                <w:rFonts w:ascii="Arial" w:hAnsi="Arial" w:cs="Arial"/>
                <w:color w:val="000000"/>
                <w:sz w:val="24"/>
                <w:szCs w:val="24"/>
              </w:rPr>
            </w:pPr>
            <w:r w:rsidRPr="00CD652A">
              <w:rPr>
                <w:rFonts w:ascii="Arial" w:hAnsi="Arial" w:cs="Arial"/>
                <w:color w:val="000000"/>
                <w:sz w:val="24"/>
                <w:szCs w:val="24"/>
                <w:lang w:val="en-IE"/>
              </w:rPr>
              <w:t>Application of IT skills</w:t>
            </w:r>
          </w:p>
        </w:tc>
        <w:tc>
          <w:tcPr>
            <w:tcW w:w="2239" w:type="dxa"/>
          </w:tcPr>
          <w:p w:rsidR="00550B07" w:rsidRPr="00CD652A" w:rsidRDefault="00550B07" w:rsidP="003D5D1E">
            <w:pPr>
              <w:pStyle w:val="BodyText"/>
              <w:numPr>
                <w:ilvl w:val="0"/>
                <w:numId w:val="2"/>
              </w:numPr>
              <w:spacing w:line="276" w:lineRule="auto"/>
              <w:rPr>
                <w:rFonts w:ascii="Arial" w:hAnsi="Arial" w:cs="Arial"/>
                <w:color w:val="000000"/>
                <w:sz w:val="24"/>
                <w:szCs w:val="24"/>
                <w:lang w:val="en-IE"/>
              </w:rPr>
            </w:pPr>
            <w:proofErr w:type="spellStart"/>
            <w:r w:rsidRPr="00CD652A">
              <w:rPr>
                <w:rFonts w:ascii="Arial" w:hAnsi="Arial" w:cs="Arial"/>
                <w:color w:val="000000"/>
                <w:sz w:val="24"/>
                <w:szCs w:val="24"/>
                <w:lang w:val="en-IE"/>
              </w:rPr>
              <w:t>Teamworking</w:t>
            </w:r>
            <w:proofErr w:type="spellEnd"/>
          </w:p>
          <w:p w:rsidR="00550B07" w:rsidRPr="00CD652A" w:rsidRDefault="00550B07" w:rsidP="003D5D1E">
            <w:pPr>
              <w:pStyle w:val="BodyText"/>
              <w:numPr>
                <w:ilvl w:val="0"/>
                <w:numId w:val="3"/>
              </w:numPr>
              <w:spacing w:line="276" w:lineRule="auto"/>
              <w:rPr>
                <w:rFonts w:ascii="Arial" w:hAnsi="Arial" w:cs="Arial"/>
                <w:color w:val="000000"/>
                <w:sz w:val="24"/>
                <w:szCs w:val="24"/>
                <w:lang w:val="en-IE"/>
              </w:rPr>
            </w:pPr>
            <w:r w:rsidRPr="00CD652A">
              <w:rPr>
                <w:rFonts w:ascii="Arial" w:hAnsi="Arial" w:cs="Arial"/>
                <w:color w:val="000000"/>
                <w:sz w:val="24"/>
                <w:szCs w:val="24"/>
                <w:lang w:val="en-IE"/>
              </w:rPr>
              <w:t xml:space="preserve">Managing Solicitor/Client Relationship in a public service environment </w:t>
            </w:r>
          </w:p>
          <w:p w:rsidR="00550B07" w:rsidRPr="00CD652A" w:rsidRDefault="00550B07" w:rsidP="003D5D1E">
            <w:pPr>
              <w:numPr>
                <w:ilvl w:val="0"/>
                <w:numId w:val="3"/>
              </w:numPr>
              <w:spacing w:line="276" w:lineRule="auto"/>
              <w:jc w:val="both"/>
              <w:rPr>
                <w:rFonts w:ascii="Arial" w:hAnsi="Arial" w:cs="Arial"/>
                <w:color w:val="000000"/>
              </w:rPr>
            </w:pPr>
            <w:r w:rsidRPr="00CD652A">
              <w:rPr>
                <w:rFonts w:ascii="Arial" w:hAnsi="Arial" w:cs="Arial"/>
                <w:color w:val="000000"/>
              </w:rPr>
              <w:t>The ability to communicate effectively with a wide variety of people</w:t>
            </w:r>
          </w:p>
          <w:p w:rsidR="00550B07" w:rsidRPr="00CD652A" w:rsidRDefault="00550B07" w:rsidP="003D5D1E">
            <w:pPr>
              <w:numPr>
                <w:ilvl w:val="0"/>
                <w:numId w:val="3"/>
              </w:numPr>
              <w:spacing w:line="276" w:lineRule="auto"/>
              <w:jc w:val="both"/>
              <w:rPr>
                <w:rFonts w:ascii="Arial" w:hAnsi="Arial" w:cs="Arial"/>
                <w:color w:val="000000"/>
              </w:rPr>
            </w:pPr>
            <w:r w:rsidRPr="00CD652A">
              <w:rPr>
                <w:rFonts w:ascii="Arial" w:hAnsi="Arial" w:cs="Arial"/>
                <w:color w:val="000000"/>
              </w:rPr>
              <w:lastRenderedPageBreak/>
              <w:t>Ability to provide an excellent level of customer service</w:t>
            </w:r>
          </w:p>
          <w:p w:rsidR="00550B07" w:rsidRPr="00CD652A" w:rsidRDefault="00550B07" w:rsidP="003D5D1E">
            <w:pPr>
              <w:numPr>
                <w:ilvl w:val="0"/>
                <w:numId w:val="3"/>
              </w:numPr>
              <w:spacing w:line="276" w:lineRule="auto"/>
              <w:jc w:val="both"/>
              <w:rPr>
                <w:rFonts w:ascii="Arial" w:hAnsi="Arial" w:cs="Arial"/>
                <w:color w:val="000000"/>
              </w:rPr>
            </w:pPr>
            <w:r w:rsidRPr="00CD652A">
              <w:rPr>
                <w:rFonts w:ascii="Arial" w:hAnsi="Arial" w:cs="Arial"/>
                <w:color w:val="000000"/>
              </w:rPr>
              <w:t>Ability to relate to legal colleagues, non-legal colleagues, and to manage those reporting to you.</w:t>
            </w:r>
          </w:p>
        </w:tc>
        <w:tc>
          <w:tcPr>
            <w:tcW w:w="2081" w:type="dxa"/>
          </w:tcPr>
          <w:p w:rsidR="00550B07" w:rsidRPr="00CD652A" w:rsidRDefault="00550B07" w:rsidP="003D5D1E">
            <w:pPr>
              <w:numPr>
                <w:ilvl w:val="0"/>
                <w:numId w:val="4"/>
              </w:numPr>
              <w:spacing w:line="276" w:lineRule="auto"/>
              <w:jc w:val="both"/>
              <w:rPr>
                <w:rFonts w:ascii="Arial" w:hAnsi="Arial" w:cs="Arial"/>
                <w:color w:val="000000"/>
              </w:rPr>
            </w:pPr>
            <w:r w:rsidRPr="00CD652A">
              <w:rPr>
                <w:rFonts w:ascii="Arial" w:hAnsi="Arial" w:cs="Arial"/>
                <w:color w:val="000000"/>
              </w:rPr>
              <w:lastRenderedPageBreak/>
              <w:t>Public service:- what does it mean to me?</w:t>
            </w:r>
          </w:p>
          <w:p w:rsidR="00550B07" w:rsidRPr="00CD652A" w:rsidRDefault="00550B07" w:rsidP="003D5D1E">
            <w:pPr>
              <w:numPr>
                <w:ilvl w:val="0"/>
                <w:numId w:val="4"/>
              </w:numPr>
              <w:spacing w:line="276" w:lineRule="auto"/>
              <w:jc w:val="both"/>
              <w:rPr>
                <w:rFonts w:ascii="Arial" w:hAnsi="Arial" w:cs="Arial"/>
                <w:color w:val="000000"/>
              </w:rPr>
            </w:pPr>
            <w:r w:rsidRPr="00CD652A">
              <w:rPr>
                <w:rFonts w:ascii="Arial" w:hAnsi="Arial" w:cs="Arial"/>
                <w:color w:val="000000"/>
              </w:rPr>
              <w:t>What motivates me to work harder?(pay, recognition/</w:t>
            </w:r>
          </w:p>
          <w:p w:rsidR="00550B07" w:rsidRPr="00CD652A" w:rsidRDefault="00550B07" w:rsidP="003D5D1E">
            <w:pPr>
              <w:spacing w:line="276" w:lineRule="auto"/>
              <w:ind w:left="360"/>
              <w:jc w:val="both"/>
              <w:rPr>
                <w:rFonts w:ascii="Arial" w:hAnsi="Arial" w:cs="Arial"/>
                <w:color w:val="000000"/>
              </w:rPr>
            </w:pPr>
            <w:proofErr w:type="spellStart"/>
            <w:r w:rsidRPr="00CD652A">
              <w:rPr>
                <w:rFonts w:ascii="Arial" w:hAnsi="Arial" w:cs="Arial"/>
                <w:color w:val="000000"/>
              </w:rPr>
              <w:t>status,meaningful</w:t>
            </w:r>
            <w:proofErr w:type="spellEnd"/>
            <w:r w:rsidRPr="00CD652A">
              <w:rPr>
                <w:rFonts w:ascii="Arial" w:hAnsi="Arial" w:cs="Arial"/>
                <w:color w:val="000000"/>
              </w:rPr>
              <w:t xml:space="preserve"> </w:t>
            </w:r>
            <w:r w:rsidRPr="00CD652A">
              <w:rPr>
                <w:rFonts w:ascii="Arial" w:hAnsi="Arial" w:cs="Arial"/>
                <w:color w:val="000000"/>
              </w:rPr>
              <w:lastRenderedPageBreak/>
              <w:t>work/commit-</w:t>
            </w:r>
          </w:p>
          <w:p w:rsidR="00550B07" w:rsidRPr="00CD652A" w:rsidRDefault="00550B07" w:rsidP="003D5D1E">
            <w:pPr>
              <w:spacing w:line="276" w:lineRule="auto"/>
              <w:ind w:left="360"/>
              <w:jc w:val="both"/>
              <w:rPr>
                <w:rFonts w:ascii="Arial" w:hAnsi="Arial" w:cs="Arial"/>
                <w:color w:val="000000"/>
              </w:rPr>
            </w:pPr>
            <w:proofErr w:type="spellStart"/>
            <w:r w:rsidRPr="00CD652A">
              <w:rPr>
                <w:rFonts w:ascii="Arial" w:hAnsi="Arial" w:cs="Arial"/>
                <w:color w:val="000000"/>
              </w:rPr>
              <w:t>ment</w:t>
            </w:r>
            <w:proofErr w:type="spellEnd"/>
            <w:r w:rsidRPr="00CD652A">
              <w:rPr>
                <w:rFonts w:ascii="Arial" w:hAnsi="Arial" w:cs="Arial"/>
                <w:color w:val="000000"/>
              </w:rPr>
              <w:t xml:space="preserve"> to others?</w:t>
            </w:r>
          </w:p>
          <w:p w:rsidR="00550B07" w:rsidRPr="00CD652A" w:rsidRDefault="00550B07" w:rsidP="003D5D1E">
            <w:pPr>
              <w:numPr>
                <w:ilvl w:val="0"/>
                <w:numId w:val="4"/>
              </w:numPr>
              <w:spacing w:line="276" w:lineRule="auto"/>
              <w:jc w:val="both"/>
              <w:rPr>
                <w:rFonts w:ascii="Arial" w:hAnsi="Arial" w:cs="Arial"/>
                <w:color w:val="000000"/>
              </w:rPr>
            </w:pPr>
            <w:r w:rsidRPr="00CD652A">
              <w:rPr>
                <w:rFonts w:ascii="Arial" w:hAnsi="Arial" w:cs="Arial"/>
                <w:color w:val="000000"/>
              </w:rPr>
              <w:t>Greatest achievement to date and why</w:t>
            </w:r>
          </w:p>
        </w:tc>
      </w:tr>
    </w:tbl>
    <w:p w:rsidR="00550B07" w:rsidRPr="00CD652A" w:rsidRDefault="00550B07" w:rsidP="003D5D1E">
      <w:pPr>
        <w:pStyle w:val="BodyText"/>
        <w:spacing w:line="276" w:lineRule="auto"/>
        <w:jc w:val="both"/>
        <w:rPr>
          <w:rFonts w:ascii="Arial" w:hAnsi="Arial" w:cs="Arial"/>
          <w:b/>
          <w:color w:val="000000"/>
          <w:sz w:val="24"/>
          <w:szCs w:val="24"/>
          <w:highlight w:val="yellow"/>
          <w:lang w:val="en-IE"/>
        </w:rPr>
      </w:pPr>
    </w:p>
    <w:p w:rsidR="00550B07" w:rsidRPr="00CD652A" w:rsidRDefault="00550B07" w:rsidP="003D5D1E">
      <w:pPr>
        <w:pStyle w:val="BodyText"/>
        <w:spacing w:line="276" w:lineRule="auto"/>
        <w:rPr>
          <w:rFonts w:ascii="Arial" w:hAnsi="Arial" w:cs="Arial"/>
          <w:b/>
          <w:color w:val="000000"/>
          <w:sz w:val="24"/>
          <w:szCs w:val="24"/>
          <w:highlight w:val="yellow"/>
          <w:lang w:val="en-IE"/>
        </w:rPr>
      </w:pPr>
    </w:p>
    <w:p w:rsidR="00550B07" w:rsidRPr="00CD652A" w:rsidRDefault="00550B07" w:rsidP="003D5D1E">
      <w:pPr>
        <w:tabs>
          <w:tab w:val="left" w:pos="-720"/>
          <w:tab w:val="left" w:pos="-187"/>
          <w:tab w:val="left" w:pos="720"/>
          <w:tab w:val="left" w:pos="1440"/>
        </w:tabs>
        <w:suppressAutoHyphens/>
        <w:spacing w:line="276" w:lineRule="auto"/>
        <w:ind w:left="-187"/>
        <w:rPr>
          <w:rFonts w:ascii="Arial" w:hAnsi="Arial" w:cs="Arial"/>
        </w:rPr>
      </w:pPr>
      <w:r w:rsidRPr="00CD652A">
        <w:rPr>
          <w:rFonts w:ascii="Arial" w:hAnsi="Arial" w:cs="Arial"/>
          <w:b/>
        </w:rPr>
        <w:t>GENERAL MATTERS</w:t>
      </w:r>
    </w:p>
    <w:p w:rsidR="00550B07" w:rsidRPr="00CD652A" w:rsidRDefault="00550B07" w:rsidP="003D5D1E">
      <w:pPr>
        <w:pStyle w:val="BodyText"/>
        <w:spacing w:line="276" w:lineRule="auto"/>
        <w:rPr>
          <w:rFonts w:ascii="Arial" w:hAnsi="Arial" w:cs="Arial"/>
          <w:b/>
          <w:color w:val="000000"/>
          <w:sz w:val="24"/>
          <w:szCs w:val="24"/>
          <w:highlight w:val="yellow"/>
          <w:lang w:val="en-IE"/>
        </w:rPr>
      </w:pPr>
    </w:p>
    <w:p w:rsidR="00550B07" w:rsidRPr="00CD652A" w:rsidRDefault="00550B07" w:rsidP="003D5D1E">
      <w:pPr>
        <w:pStyle w:val="BodyText"/>
        <w:spacing w:after="120" w:line="276" w:lineRule="auto"/>
        <w:rPr>
          <w:rFonts w:ascii="Arial" w:hAnsi="Arial" w:cs="Arial"/>
          <w:b/>
          <w:color w:val="000000"/>
          <w:sz w:val="24"/>
          <w:szCs w:val="24"/>
          <w:u w:val="single"/>
          <w:lang w:val="en-IE"/>
        </w:rPr>
      </w:pPr>
      <w:r w:rsidRPr="00CD652A">
        <w:rPr>
          <w:rFonts w:ascii="Arial" w:hAnsi="Arial" w:cs="Arial"/>
          <w:b/>
          <w:color w:val="000000"/>
          <w:sz w:val="24"/>
          <w:szCs w:val="24"/>
          <w:u w:val="single"/>
          <w:lang w:val="en-IE"/>
        </w:rPr>
        <w:t>Eligibility to compete</w:t>
      </w:r>
    </w:p>
    <w:p w:rsidR="00550B07" w:rsidRPr="00CD652A" w:rsidRDefault="00550B07" w:rsidP="003D5D1E">
      <w:pPr>
        <w:pStyle w:val="BodyText"/>
        <w:spacing w:line="276" w:lineRule="auto"/>
        <w:rPr>
          <w:rFonts w:ascii="Arial" w:hAnsi="Arial" w:cs="Arial"/>
          <w:color w:val="000000"/>
          <w:sz w:val="24"/>
          <w:szCs w:val="24"/>
        </w:rPr>
      </w:pPr>
      <w:r w:rsidRPr="00CD652A">
        <w:rPr>
          <w:rFonts w:ascii="Arial" w:hAnsi="Arial" w:cs="Arial"/>
          <w:color w:val="000000"/>
          <w:sz w:val="24"/>
          <w:szCs w:val="24"/>
          <w:lang w:val="en-IE"/>
        </w:rPr>
        <w:t xml:space="preserve">Candidates should note that eligibility </w:t>
      </w:r>
      <w:r w:rsidRPr="00CD652A">
        <w:rPr>
          <w:rFonts w:ascii="Arial" w:hAnsi="Arial" w:cs="Arial"/>
          <w:color w:val="000000"/>
          <w:sz w:val="24"/>
          <w:szCs w:val="24"/>
        </w:rPr>
        <w:t xml:space="preserve">to compete is open to citizens of the European Economic Area (EEA). </w:t>
      </w:r>
      <w:r w:rsidRPr="00CD652A">
        <w:rPr>
          <w:rFonts w:ascii="Arial" w:hAnsi="Arial" w:cs="Arial"/>
          <w:iCs/>
          <w:color w:val="000000"/>
          <w:sz w:val="24"/>
          <w:szCs w:val="24"/>
        </w:rPr>
        <w:t xml:space="preserve">The EEA consists of the Member States of the European Union along with Iceland, Liechtenstein and Norway.  </w:t>
      </w:r>
      <w:r w:rsidRPr="00CD652A">
        <w:rPr>
          <w:rFonts w:ascii="Arial" w:hAnsi="Arial" w:cs="Arial"/>
          <w:color w:val="000000"/>
          <w:sz w:val="24"/>
          <w:szCs w:val="24"/>
        </w:rPr>
        <w:t xml:space="preserve"> </w:t>
      </w:r>
    </w:p>
    <w:p w:rsidR="00550B07" w:rsidRPr="00CD652A" w:rsidRDefault="00550B07" w:rsidP="003D5D1E">
      <w:pPr>
        <w:spacing w:line="276" w:lineRule="auto"/>
        <w:rPr>
          <w:rFonts w:ascii="Arial" w:hAnsi="Arial" w:cs="Arial"/>
          <w:b/>
          <w:color w:val="000000"/>
        </w:rPr>
      </w:pPr>
    </w:p>
    <w:p w:rsidR="00550B07" w:rsidRPr="00CD652A" w:rsidRDefault="00550B07" w:rsidP="003D5D1E">
      <w:pPr>
        <w:spacing w:line="276" w:lineRule="auto"/>
        <w:ind w:right="-428"/>
        <w:rPr>
          <w:rFonts w:ascii="Arial" w:hAnsi="Arial" w:cs="Arial"/>
          <w:b/>
        </w:rPr>
      </w:pPr>
      <w:r w:rsidRPr="00CD652A">
        <w:rPr>
          <w:rFonts w:ascii="Arial" w:hAnsi="Arial" w:cs="Arial"/>
          <w:b/>
        </w:rPr>
        <w:t>Incentivised Scheme for Early Retirement (ISER</w:t>
      </w:r>
      <w:r w:rsidRPr="00CD652A">
        <w:rPr>
          <w:rFonts w:ascii="Arial" w:hAnsi="Arial" w:cs="Arial"/>
          <w:b/>
          <w:iCs/>
        </w:rPr>
        <w:t>):</w:t>
      </w:r>
    </w:p>
    <w:p w:rsidR="00550B07" w:rsidRPr="00CD652A" w:rsidRDefault="00550B07" w:rsidP="003D5D1E">
      <w:pPr>
        <w:spacing w:line="276" w:lineRule="auto"/>
        <w:ind w:right="-428"/>
        <w:rPr>
          <w:rFonts w:ascii="Arial" w:hAnsi="Arial" w:cs="Arial"/>
        </w:rPr>
      </w:pPr>
      <w:r w:rsidRPr="00CD652A">
        <w:rPr>
          <w:rFonts w:ascii="Arial" w:hAnsi="Arial" w:cs="Arial"/>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550B07" w:rsidRPr="00CD652A" w:rsidRDefault="00550B07" w:rsidP="003D5D1E">
      <w:pPr>
        <w:spacing w:line="276" w:lineRule="auto"/>
        <w:rPr>
          <w:rFonts w:ascii="Arial" w:hAnsi="Arial" w:cs="Arial"/>
        </w:rPr>
      </w:pPr>
    </w:p>
    <w:p w:rsidR="00550B07" w:rsidRPr="00CD652A" w:rsidRDefault="00550B07" w:rsidP="003D5D1E">
      <w:pPr>
        <w:spacing w:after="120" w:line="276" w:lineRule="auto"/>
        <w:ind w:right="-425"/>
        <w:rPr>
          <w:rFonts w:ascii="Arial" w:hAnsi="Arial" w:cs="Arial"/>
          <w:b/>
          <w:iCs/>
        </w:rPr>
      </w:pPr>
      <w:r w:rsidRPr="00CD652A">
        <w:rPr>
          <w:rFonts w:ascii="Arial" w:hAnsi="Arial" w:cs="Arial"/>
          <w:b/>
        </w:rPr>
        <w:t>Department of Health and Children Circular (7/2010):</w:t>
      </w:r>
    </w:p>
    <w:p w:rsidR="00550B07" w:rsidRPr="00CD652A" w:rsidRDefault="00550B07" w:rsidP="003D5D1E">
      <w:pPr>
        <w:tabs>
          <w:tab w:val="left" w:pos="-720"/>
        </w:tabs>
        <w:suppressAutoHyphens/>
        <w:spacing w:line="276" w:lineRule="auto"/>
        <w:ind w:right="-425"/>
        <w:rPr>
          <w:rFonts w:ascii="Arial" w:hAnsi="Arial" w:cs="Arial"/>
        </w:rPr>
      </w:pPr>
      <w:r w:rsidRPr="00CD652A">
        <w:rPr>
          <w:rFonts w:ascii="Arial" w:hAnsi="Arial"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CD652A">
        <w:rPr>
          <w:rStyle w:val="Emphasis"/>
          <w:rFonts w:ascii="Arial" w:hAnsi="Arial" w:cs="Arial"/>
          <w:smallCaps/>
        </w:rPr>
        <w:t xml:space="preserve">.  </w:t>
      </w:r>
    </w:p>
    <w:p w:rsidR="00550B07" w:rsidRPr="00CD652A" w:rsidRDefault="00550B07" w:rsidP="003D5D1E">
      <w:pPr>
        <w:tabs>
          <w:tab w:val="left" w:pos="660"/>
        </w:tabs>
        <w:spacing w:line="276" w:lineRule="auto"/>
        <w:ind w:right="-428"/>
        <w:rPr>
          <w:rFonts w:ascii="Arial" w:hAnsi="Arial" w:cs="Arial"/>
          <w:b/>
        </w:rPr>
      </w:pPr>
    </w:p>
    <w:p w:rsidR="00550B07" w:rsidRPr="00CD652A" w:rsidRDefault="00550B07" w:rsidP="003D5D1E">
      <w:pPr>
        <w:spacing w:after="120" w:line="276" w:lineRule="auto"/>
        <w:rPr>
          <w:rFonts w:ascii="Arial" w:hAnsi="Arial" w:cs="Arial"/>
          <w:b/>
          <w:bCs/>
        </w:rPr>
      </w:pPr>
      <w:r w:rsidRPr="00CD652A">
        <w:rPr>
          <w:rFonts w:ascii="Arial" w:hAnsi="Arial" w:cs="Arial"/>
          <w:b/>
          <w:bCs/>
        </w:rPr>
        <w:t>Declaration:</w:t>
      </w:r>
    </w:p>
    <w:p w:rsidR="00550B07" w:rsidRPr="00CD652A" w:rsidRDefault="00550B07" w:rsidP="003D5D1E">
      <w:pPr>
        <w:spacing w:line="276" w:lineRule="auto"/>
        <w:rPr>
          <w:rFonts w:ascii="Arial" w:hAnsi="Arial" w:cs="Arial"/>
        </w:rPr>
      </w:pPr>
      <w:r w:rsidRPr="00CD652A">
        <w:rPr>
          <w:rFonts w:ascii="Arial" w:hAnsi="Arial" w:cs="Arial"/>
        </w:rPr>
        <w:t xml:space="preserve">Applicants will be required to declare whether they have previously availed of a public service scheme of incentivised early retirement. Applicants will also be </w:t>
      </w:r>
      <w:r w:rsidRPr="00CD652A">
        <w:rPr>
          <w:rFonts w:ascii="Arial" w:hAnsi="Arial" w:cs="Arial"/>
        </w:rPr>
        <w:lastRenderedPageBreak/>
        <w:t>required to declare any entitlements to a Public Service pension benefit (in payment or preserved) from any other Public Service employment and/or where they have received a payment-in-lieu in respect of service in any Public Service employment.</w:t>
      </w:r>
    </w:p>
    <w:p w:rsidR="00550B07" w:rsidRPr="00CD652A" w:rsidRDefault="00550B07" w:rsidP="003D5D1E">
      <w:pPr>
        <w:spacing w:line="276" w:lineRule="auto"/>
        <w:jc w:val="center"/>
        <w:rPr>
          <w:rFonts w:ascii="Arial" w:hAnsi="Arial" w:cs="Arial"/>
          <w:b/>
          <w:color w:val="000000"/>
          <w:u w:val="single"/>
        </w:rPr>
      </w:pPr>
      <w:r w:rsidRPr="00CD652A">
        <w:rPr>
          <w:rFonts w:ascii="Arial" w:hAnsi="Arial" w:cs="Arial"/>
          <w:color w:val="000000"/>
        </w:rPr>
        <w:br w:type="page"/>
      </w:r>
      <w:r w:rsidRPr="00CD652A">
        <w:rPr>
          <w:rFonts w:ascii="Arial" w:hAnsi="Arial" w:cs="Arial"/>
          <w:b/>
          <w:color w:val="000000"/>
          <w:u w:val="single"/>
        </w:rPr>
        <w:lastRenderedPageBreak/>
        <w:t>Principal Conditions of Service</w:t>
      </w:r>
    </w:p>
    <w:p w:rsidR="00550B07" w:rsidRPr="00CD652A" w:rsidRDefault="00550B07" w:rsidP="003D5D1E">
      <w:pPr>
        <w:autoSpaceDE w:val="0"/>
        <w:autoSpaceDN w:val="0"/>
        <w:adjustRightInd w:val="0"/>
        <w:spacing w:line="276" w:lineRule="auto"/>
        <w:ind w:right="26"/>
        <w:rPr>
          <w:rFonts w:ascii="Arial" w:hAnsi="Arial" w:cs="Arial"/>
          <w:b/>
          <w:color w:val="000000"/>
          <w:u w:val="single"/>
        </w:rPr>
      </w:pPr>
    </w:p>
    <w:p w:rsidR="00550B07" w:rsidRPr="00CD652A" w:rsidRDefault="00550B07" w:rsidP="003D5D1E">
      <w:pPr>
        <w:pStyle w:val="DefaultTextCharCharCharCharChar"/>
        <w:tabs>
          <w:tab w:val="left" w:pos="720"/>
          <w:tab w:val="left" w:pos="1530"/>
          <w:tab w:val="left" w:pos="2250"/>
          <w:tab w:val="left" w:pos="2970"/>
          <w:tab w:val="left" w:pos="3690"/>
          <w:tab w:val="left" w:pos="5850"/>
        </w:tabs>
        <w:spacing w:line="276" w:lineRule="auto"/>
        <w:ind w:right="26"/>
        <w:outlineLvl w:val="0"/>
        <w:rPr>
          <w:rFonts w:cs="Arial"/>
          <w:b/>
          <w:bCs/>
          <w:color w:val="000000"/>
          <w:u w:val="single"/>
        </w:rPr>
      </w:pPr>
      <w:r w:rsidRPr="00CD652A">
        <w:rPr>
          <w:rFonts w:cs="Arial"/>
          <w:b/>
          <w:bCs/>
          <w:color w:val="000000"/>
          <w:u w:val="single"/>
        </w:rPr>
        <w:t>General</w:t>
      </w:r>
    </w:p>
    <w:p w:rsidR="00550B07" w:rsidRPr="00CD652A" w:rsidRDefault="00550B07" w:rsidP="003D5D1E">
      <w:pPr>
        <w:pStyle w:val="DefaultTextCharCharCharCharChar"/>
        <w:spacing w:line="276" w:lineRule="auto"/>
        <w:ind w:left="11" w:right="26" w:hanging="11"/>
        <w:rPr>
          <w:rFonts w:cs="Arial"/>
          <w:color w:val="000000"/>
        </w:rPr>
      </w:pPr>
      <w:r w:rsidRPr="00CD652A">
        <w:rPr>
          <w:rFonts w:cs="Arial"/>
          <w:color w:val="000000"/>
        </w:rPr>
        <w:t>The appointment is to a position of Solicitor Grade III in the Legal Aid Board and is governed by the Civil Legal Aid Act, 1995, as amended.</w:t>
      </w:r>
    </w:p>
    <w:p w:rsidR="00550B07" w:rsidRPr="00CD652A" w:rsidRDefault="00550B07" w:rsidP="003D5D1E">
      <w:pPr>
        <w:spacing w:line="276" w:lineRule="auto"/>
        <w:ind w:left="720" w:right="26" w:hanging="720"/>
        <w:rPr>
          <w:rFonts w:ascii="Arial" w:hAnsi="Arial" w:cs="Arial"/>
          <w:b/>
          <w:color w:val="000000"/>
          <w:u w:val="single"/>
        </w:rPr>
      </w:pPr>
    </w:p>
    <w:p w:rsidR="00550B07" w:rsidRPr="00CD652A" w:rsidRDefault="00550B07" w:rsidP="003D5D1E">
      <w:pPr>
        <w:spacing w:line="276" w:lineRule="auto"/>
        <w:ind w:left="720" w:right="26" w:hanging="720"/>
        <w:rPr>
          <w:rFonts w:ascii="Arial" w:hAnsi="Arial" w:cs="Arial"/>
          <w:b/>
          <w:color w:val="000000"/>
          <w:u w:val="single"/>
        </w:rPr>
      </w:pPr>
      <w:r w:rsidRPr="00CD652A">
        <w:rPr>
          <w:rFonts w:ascii="Arial" w:hAnsi="Arial" w:cs="Arial"/>
          <w:b/>
          <w:color w:val="000000"/>
          <w:u w:val="single"/>
        </w:rPr>
        <w:t>Pay</w:t>
      </w:r>
    </w:p>
    <w:p w:rsidR="00550B07" w:rsidRPr="00CD652A" w:rsidRDefault="00550B07" w:rsidP="003D5D1E">
      <w:pPr>
        <w:tabs>
          <w:tab w:val="left" w:pos="0"/>
        </w:tabs>
        <w:autoSpaceDE w:val="0"/>
        <w:autoSpaceDN w:val="0"/>
        <w:adjustRightInd w:val="0"/>
        <w:spacing w:line="276" w:lineRule="auto"/>
        <w:rPr>
          <w:rFonts w:ascii="Arial" w:hAnsi="Arial" w:cs="Arial"/>
          <w:color w:val="000000"/>
        </w:rPr>
      </w:pPr>
      <w:r w:rsidRPr="00CD652A">
        <w:rPr>
          <w:rFonts w:ascii="Arial" w:hAnsi="Arial" w:cs="Arial"/>
          <w:color w:val="000000"/>
        </w:rPr>
        <w:t>The salary for the position is as follows;</w:t>
      </w:r>
    </w:p>
    <w:p w:rsidR="00550B07" w:rsidRPr="00CD652A" w:rsidRDefault="00550B07" w:rsidP="003D5D1E">
      <w:pPr>
        <w:tabs>
          <w:tab w:val="left" w:pos="0"/>
        </w:tabs>
        <w:spacing w:line="276" w:lineRule="auto"/>
        <w:ind w:firstLine="720"/>
        <w:rPr>
          <w:rFonts w:ascii="Arial" w:hAnsi="Arial" w:cs="Arial"/>
          <w:color w:val="000000"/>
          <w:u w:val="single"/>
        </w:rPr>
      </w:pPr>
    </w:p>
    <w:p w:rsidR="00550B07" w:rsidRPr="00CD652A" w:rsidRDefault="00550B07" w:rsidP="003D5D1E">
      <w:pPr>
        <w:spacing w:line="276" w:lineRule="auto"/>
        <w:rPr>
          <w:rFonts w:ascii="Arial" w:hAnsi="Arial" w:cs="Arial"/>
        </w:rPr>
      </w:pPr>
      <w:r w:rsidRPr="00CD652A">
        <w:rPr>
          <w:rFonts w:ascii="Arial" w:hAnsi="Arial" w:cs="Arial"/>
        </w:rPr>
        <w:t xml:space="preserve">Solicitor Grade III Full PRSI Salary Scale – </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r w:rsidRPr="00CD652A">
        <w:rPr>
          <w:rFonts w:ascii="Arial" w:hAnsi="Arial" w:cs="Arial"/>
        </w:rPr>
        <w:t xml:space="preserve">€35,440– €40,035– €44,371– €49,507– €54,631– €59,808– €64,916– €65,873 (LSI 1) – €67,908 (LSI2) </w:t>
      </w:r>
    </w:p>
    <w:p w:rsidR="00550B07" w:rsidRPr="00CD652A" w:rsidRDefault="00550B07" w:rsidP="003D5D1E">
      <w:pPr>
        <w:spacing w:line="276" w:lineRule="auto"/>
        <w:rPr>
          <w:rFonts w:ascii="Arial" w:hAnsi="Arial" w:cs="Arial"/>
        </w:rPr>
      </w:pPr>
    </w:p>
    <w:p w:rsidR="00550B07" w:rsidRPr="00CD652A" w:rsidRDefault="00550B07" w:rsidP="003D5D1E">
      <w:pPr>
        <w:tabs>
          <w:tab w:val="left" w:pos="8640"/>
        </w:tabs>
        <w:spacing w:line="276" w:lineRule="auto"/>
        <w:jc w:val="both"/>
        <w:rPr>
          <w:rFonts w:ascii="Arial" w:hAnsi="Arial" w:cs="Arial"/>
        </w:rPr>
      </w:pPr>
      <w:r w:rsidRPr="00CD652A">
        <w:rPr>
          <w:rFonts w:ascii="Arial" w:hAnsi="Arial" w:cs="Arial"/>
          <w:iCs/>
        </w:rPr>
        <w:t>LSI1 may be payable after 3 years satisfactory service at the maximum, LSI2 may be payable after 6 years satisfactory service at the maximum.</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r w:rsidRPr="00CD652A">
        <w:rPr>
          <w:rFonts w:ascii="Arial" w:hAnsi="Arial" w:cs="Arial"/>
        </w:rPr>
        <w:t>This rate will apply where the appointee is newly recruited to the Civil Service and is making a personal pension contribution.</w:t>
      </w:r>
    </w:p>
    <w:p w:rsidR="00550B07" w:rsidRPr="00CD652A" w:rsidRDefault="00550B07" w:rsidP="003D5D1E">
      <w:pPr>
        <w:spacing w:line="276" w:lineRule="auto"/>
        <w:ind w:left="720"/>
        <w:rPr>
          <w:rFonts w:ascii="Arial" w:hAnsi="Arial" w:cs="Arial"/>
        </w:rPr>
      </w:pPr>
    </w:p>
    <w:p w:rsidR="00550B07" w:rsidRPr="00CD652A" w:rsidRDefault="00550B07" w:rsidP="003D5D1E">
      <w:pPr>
        <w:spacing w:line="276" w:lineRule="auto"/>
        <w:rPr>
          <w:rFonts w:ascii="Arial" w:hAnsi="Arial" w:cs="Arial"/>
        </w:rPr>
      </w:pPr>
      <w:r w:rsidRPr="00CD652A">
        <w:rPr>
          <w:rFonts w:ascii="Arial" w:hAnsi="Arial" w:cs="Arial"/>
          <w:b/>
          <w:bCs/>
        </w:rPr>
        <w:t xml:space="preserve">Important Note: </w:t>
      </w:r>
      <w:r w:rsidRPr="00CD652A">
        <w:rPr>
          <w:rFonts w:ascii="Arial" w:hAnsi="Arial" w:cs="Arial"/>
        </w:rPr>
        <w:t xml:space="preserve">Different pay and conditions may apply for existing civil / public servants. </w:t>
      </w:r>
    </w:p>
    <w:p w:rsidR="00550B07" w:rsidRPr="00CD652A" w:rsidRDefault="00550B07" w:rsidP="003D5D1E">
      <w:pPr>
        <w:tabs>
          <w:tab w:val="left" w:pos="0"/>
        </w:tabs>
        <w:autoSpaceDE w:val="0"/>
        <w:autoSpaceDN w:val="0"/>
        <w:adjustRightInd w:val="0"/>
        <w:spacing w:line="276" w:lineRule="auto"/>
        <w:ind w:right="1193"/>
        <w:rPr>
          <w:rFonts w:ascii="Arial" w:hAnsi="Arial" w:cs="Arial"/>
          <w:color w:val="000000"/>
        </w:rPr>
      </w:pPr>
    </w:p>
    <w:p w:rsidR="00550B07" w:rsidRPr="00CD652A" w:rsidRDefault="00550B07" w:rsidP="003D5D1E">
      <w:pPr>
        <w:tabs>
          <w:tab w:val="left" w:pos="0"/>
          <w:tab w:val="left" w:pos="8640"/>
        </w:tabs>
        <w:spacing w:line="276" w:lineRule="auto"/>
        <w:ind w:right="379"/>
        <w:rPr>
          <w:rFonts w:ascii="Arial" w:hAnsi="Arial" w:cs="Arial"/>
          <w:color w:val="000000"/>
        </w:rPr>
      </w:pPr>
      <w:r w:rsidRPr="00CD652A">
        <w:rPr>
          <w:rFonts w:ascii="Arial" w:hAnsi="Arial" w:cs="Arial"/>
          <w:color w:val="000000"/>
        </w:rPr>
        <w:t>Candidates should note that entry will be at the minimum of the scale.</w:t>
      </w:r>
    </w:p>
    <w:p w:rsidR="00550B07" w:rsidRPr="00CD652A" w:rsidRDefault="00550B07" w:rsidP="003D5D1E">
      <w:pPr>
        <w:tabs>
          <w:tab w:val="left" w:pos="0"/>
          <w:tab w:val="left" w:pos="8640"/>
        </w:tabs>
        <w:spacing w:line="276" w:lineRule="auto"/>
        <w:ind w:right="379"/>
        <w:rPr>
          <w:rFonts w:ascii="Arial" w:hAnsi="Arial" w:cs="Arial"/>
          <w:color w:val="000000"/>
        </w:rPr>
      </w:pPr>
    </w:p>
    <w:p w:rsidR="00550B07" w:rsidRPr="00CD652A" w:rsidRDefault="00550B07" w:rsidP="003D5D1E">
      <w:pPr>
        <w:tabs>
          <w:tab w:val="left" w:pos="0"/>
          <w:tab w:val="left" w:pos="8640"/>
        </w:tabs>
        <w:spacing w:line="276" w:lineRule="auto"/>
        <w:ind w:right="379"/>
        <w:rPr>
          <w:rFonts w:ascii="Arial" w:hAnsi="Arial" w:cs="Arial"/>
          <w:color w:val="000000"/>
        </w:rPr>
      </w:pPr>
      <w:r w:rsidRPr="00CD652A">
        <w:rPr>
          <w:rFonts w:ascii="Arial" w:hAnsi="Arial" w:cs="Arial"/>
          <w:color w:val="000000"/>
        </w:rPr>
        <w:t xml:space="preserve">The rate of remuneration may be adjusted from time to time in line with Government pay policy.  Increments may be awarded annually subject to satisfactory performance. </w:t>
      </w:r>
    </w:p>
    <w:p w:rsidR="00550B07" w:rsidRPr="00CD652A" w:rsidRDefault="00550B07" w:rsidP="003D5D1E">
      <w:pPr>
        <w:tabs>
          <w:tab w:val="left" w:pos="0"/>
          <w:tab w:val="left" w:pos="8640"/>
        </w:tabs>
        <w:spacing w:line="276" w:lineRule="auto"/>
        <w:ind w:left="720"/>
        <w:rPr>
          <w:rFonts w:ascii="Arial" w:hAnsi="Arial" w:cs="Arial"/>
          <w:color w:val="000000"/>
        </w:rPr>
      </w:pPr>
    </w:p>
    <w:p w:rsidR="00550B07" w:rsidRPr="00CD652A" w:rsidRDefault="00550B07" w:rsidP="003D5D1E">
      <w:pPr>
        <w:spacing w:line="276" w:lineRule="auto"/>
        <w:ind w:right="26"/>
        <w:rPr>
          <w:rFonts w:ascii="Arial" w:hAnsi="Arial" w:cs="Arial"/>
          <w:b/>
          <w:color w:val="000000"/>
          <w:u w:val="single"/>
        </w:rPr>
      </w:pPr>
      <w:r w:rsidRPr="00CD652A">
        <w:rPr>
          <w:rFonts w:ascii="Arial" w:hAnsi="Arial" w:cs="Arial"/>
          <w:b/>
          <w:color w:val="000000"/>
          <w:u w:val="single"/>
        </w:rPr>
        <w:t>Tenure</w:t>
      </w:r>
    </w:p>
    <w:p w:rsidR="00550B07" w:rsidRPr="00CD652A" w:rsidRDefault="00550B07" w:rsidP="003D5D1E">
      <w:pPr>
        <w:spacing w:line="276" w:lineRule="auto"/>
        <w:ind w:right="26"/>
        <w:rPr>
          <w:rFonts w:ascii="Arial" w:hAnsi="Arial" w:cs="Arial"/>
          <w:b/>
          <w:color w:val="000000"/>
          <w:u w:val="single"/>
        </w:rPr>
      </w:pPr>
    </w:p>
    <w:p w:rsidR="00550B07" w:rsidRPr="00CD652A" w:rsidRDefault="00550B07" w:rsidP="003D5D1E">
      <w:pPr>
        <w:pStyle w:val="DefaultTextCharCharCharCharChar"/>
        <w:tabs>
          <w:tab w:val="left" w:pos="810"/>
          <w:tab w:val="left" w:pos="1530"/>
          <w:tab w:val="left" w:pos="2250"/>
          <w:tab w:val="left" w:pos="2970"/>
          <w:tab w:val="left" w:pos="3690"/>
          <w:tab w:val="left" w:pos="5850"/>
        </w:tabs>
        <w:spacing w:line="276" w:lineRule="auto"/>
        <w:ind w:right="26"/>
        <w:rPr>
          <w:rFonts w:cs="Arial"/>
        </w:rPr>
      </w:pPr>
      <w:r w:rsidRPr="00CD652A">
        <w:rPr>
          <w:rFonts w:cs="Arial"/>
        </w:rPr>
        <w:t xml:space="preserve">A panel will be formed from which temporary and permanent positions may be filled. </w:t>
      </w:r>
    </w:p>
    <w:p w:rsidR="00550B07" w:rsidRPr="00CD652A" w:rsidRDefault="00550B07" w:rsidP="003D5D1E">
      <w:pPr>
        <w:pStyle w:val="DefaultTextCharCharCharCharChar"/>
        <w:tabs>
          <w:tab w:val="left" w:pos="810"/>
          <w:tab w:val="left" w:pos="1530"/>
          <w:tab w:val="left" w:pos="2250"/>
          <w:tab w:val="left" w:pos="2970"/>
          <w:tab w:val="left" w:pos="3690"/>
          <w:tab w:val="left" w:pos="5850"/>
        </w:tabs>
        <w:spacing w:line="276" w:lineRule="auto"/>
        <w:ind w:right="26"/>
        <w:rPr>
          <w:rFonts w:cs="Arial"/>
          <w:b/>
          <w:bCs/>
          <w:color w:val="000000"/>
          <w:u w:val="single"/>
        </w:rPr>
      </w:pPr>
    </w:p>
    <w:p w:rsidR="00550B07" w:rsidRPr="00CD652A" w:rsidRDefault="00550B07" w:rsidP="003D5D1E">
      <w:pPr>
        <w:spacing w:line="276" w:lineRule="auto"/>
        <w:ind w:right="26"/>
        <w:rPr>
          <w:rFonts w:ascii="Arial" w:hAnsi="Arial" w:cs="Arial"/>
          <w:b/>
          <w:color w:val="000000"/>
          <w:u w:val="single"/>
        </w:rPr>
      </w:pPr>
      <w:r w:rsidRPr="00CD652A">
        <w:rPr>
          <w:rFonts w:ascii="Arial" w:hAnsi="Arial" w:cs="Arial"/>
          <w:b/>
          <w:color w:val="000000"/>
          <w:u w:val="single"/>
        </w:rPr>
        <w:t>Duties</w:t>
      </w:r>
    </w:p>
    <w:p w:rsidR="00550B07" w:rsidRPr="00CD652A" w:rsidRDefault="00550B07" w:rsidP="003D5D1E">
      <w:pPr>
        <w:pStyle w:val="DefaultTextCharCharChar"/>
        <w:spacing w:line="276" w:lineRule="auto"/>
        <w:ind w:right="26"/>
        <w:rPr>
          <w:rFonts w:cs="Arial"/>
          <w:color w:val="000000"/>
        </w:rPr>
      </w:pPr>
      <w:r w:rsidRPr="00CD652A">
        <w:rPr>
          <w:rFonts w:cs="Arial"/>
          <w:color w:val="000000"/>
        </w:rPr>
        <w:t>The successful candidates may not engage in private practice or be connected with any outside business which would interfere with the performance of official duties or conflict in any way with the position of a Solicitor in the Legal Aid Board.</w:t>
      </w:r>
    </w:p>
    <w:p w:rsidR="00550B07" w:rsidRPr="00CD652A" w:rsidRDefault="00550B07" w:rsidP="003D5D1E">
      <w:pPr>
        <w:pStyle w:val="DefaultTextCharCharChar"/>
        <w:spacing w:line="276" w:lineRule="auto"/>
        <w:ind w:right="26"/>
        <w:rPr>
          <w:rFonts w:cs="Arial"/>
          <w:b/>
          <w:bCs/>
          <w:color w:val="000000"/>
          <w:u w:val="single"/>
        </w:rPr>
      </w:pPr>
    </w:p>
    <w:p w:rsidR="00550B07" w:rsidRPr="00CD652A" w:rsidRDefault="00550B07" w:rsidP="003D5D1E">
      <w:pPr>
        <w:pStyle w:val="DefaultTextCharCharCharCharChar"/>
        <w:tabs>
          <w:tab w:val="left" w:pos="720"/>
          <w:tab w:val="left" w:pos="810"/>
          <w:tab w:val="left" w:pos="2970"/>
          <w:tab w:val="left" w:pos="3690"/>
          <w:tab w:val="left" w:pos="5850"/>
        </w:tabs>
        <w:spacing w:line="276" w:lineRule="auto"/>
        <w:ind w:right="26"/>
        <w:outlineLvl w:val="0"/>
        <w:rPr>
          <w:rFonts w:cs="Arial"/>
          <w:b/>
          <w:bCs/>
          <w:color w:val="000000"/>
          <w:u w:val="single"/>
        </w:rPr>
      </w:pPr>
      <w:r w:rsidRPr="00CD652A">
        <w:rPr>
          <w:rFonts w:cs="Arial"/>
          <w:b/>
          <w:bCs/>
          <w:color w:val="000000"/>
          <w:u w:val="single"/>
        </w:rPr>
        <w:t>Headquarters</w:t>
      </w:r>
    </w:p>
    <w:p w:rsidR="00550B07" w:rsidRPr="00CD652A" w:rsidRDefault="00550B07" w:rsidP="003D5D1E">
      <w:pPr>
        <w:pStyle w:val="ListParagraph1"/>
        <w:autoSpaceDE w:val="0"/>
        <w:autoSpaceDN w:val="0"/>
        <w:adjustRightInd w:val="0"/>
        <w:spacing w:line="276" w:lineRule="auto"/>
        <w:ind w:left="0"/>
        <w:rPr>
          <w:rFonts w:cs="Arial"/>
          <w:color w:val="000000"/>
          <w:sz w:val="24"/>
          <w:szCs w:val="24"/>
          <w:lang w:val="en-GB"/>
        </w:rPr>
      </w:pPr>
      <w:r w:rsidRPr="00CD652A">
        <w:rPr>
          <w:rFonts w:cs="Arial"/>
          <w:bCs/>
          <w:color w:val="000000"/>
          <w:sz w:val="24"/>
          <w:szCs w:val="24"/>
        </w:rPr>
        <w:t>The headquarters of the successful candidates will be a law centre</w:t>
      </w:r>
      <w:r w:rsidR="005064B9" w:rsidRPr="00CD652A">
        <w:rPr>
          <w:rFonts w:cs="Arial"/>
          <w:bCs/>
          <w:color w:val="000000"/>
          <w:sz w:val="24"/>
          <w:szCs w:val="24"/>
        </w:rPr>
        <w:t xml:space="preserve"> </w:t>
      </w:r>
      <w:r w:rsidR="00295844" w:rsidRPr="00CD652A">
        <w:rPr>
          <w:rFonts w:cs="Arial"/>
          <w:bCs/>
          <w:color w:val="000000"/>
          <w:sz w:val="24"/>
          <w:szCs w:val="24"/>
        </w:rPr>
        <w:t>in the Dublin area</w:t>
      </w:r>
      <w:r w:rsidRPr="00CD652A">
        <w:rPr>
          <w:rFonts w:cs="Arial"/>
          <w:bCs/>
          <w:color w:val="000000"/>
          <w:sz w:val="24"/>
          <w:szCs w:val="24"/>
        </w:rPr>
        <w:t xml:space="preserve"> to be decided by the Legal Aid Board.  </w:t>
      </w:r>
      <w:r w:rsidRPr="00CD652A">
        <w:rPr>
          <w:rFonts w:cs="Arial"/>
          <w:color w:val="000000"/>
          <w:sz w:val="24"/>
          <w:szCs w:val="24"/>
          <w:lang w:val="en-GB"/>
        </w:rPr>
        <w:t>When absent from home and headquarters on official duty a solicitor will be paid appropriate travelling expenses and subsistence allowances, subject to normal civil service regulations.</w:t>
      </w:r>
    </w:p>
    <w:p w:rsidR="00550B07" w:rsidRPr="00CD652A" w:rsidRDefault="00550B07" w:rsidP="003D5D1E">
      <w:pPr>
        <w:pStyle w:val="DefaultTextCharCharCharCharChar"/>
        <w:tabs>
          <w:tab w:val="left" w:pos="720"/>
          <w:tab w:val="left" w:pos="810"/>
          <w:tab w:val="left" w:pos="2970"/>
          <w:tab w:val="left" w:pos="3690"/>
          <w:tab w:val="left" w:pos="5850"/>
        </w:tabs>
        <w:spacing w:line="276" w:lineRule="auto"/>
        <w:ind w:right="26"/>
        <w:outlineLvl w:val="0"/>
        <w:rPr>
          <w:rFonts w:cs="Arial"/>
          <w:bCs/>
          <w:color w:val="000000"/>
        </w:rPr>
      </w:pPr>
    </w:p>
    <w:p w:rsidR="00550B07" w:rsidRPr="00CD652A" w:rsidRDefault="00550B07" w:rsidP="003D5D1E">
      <w:pPr>
        <w:pStyle w:val="DefaultTextCharCharCharCharChar"/>
        <w:tabs>
          <w:tab w:val="left" w:pos="810"/>
          <w:tab w:val="left" w:pos="1530"/>
          <w:tab w:val="left" w:pos="2250"/>
          <w:tab w:val="left" w:pos="2970"/>
          <w:tab w:val="left" w:pos="3690"/>
          <w:tab w:val="left" w:pos="5850"/>
        </w:tabs>
        <w:spacing w:line="276" w:lineRule="auto"/>
        <w:ind w:right="26"/>
        <w:outlineLvl w:val="0"/>
        <w:rPr>
          <w:rFonts w:cs="Arial"/>
          <w:b/>
          <w:bCs/>
          <w:color w:val="000000"/>
          <w:u w:val="single"/>
        </w:rPr>
      </w:pPr>
      <w:r w:rsidRPr="00CD652A">
        <w:rPr>
          <w:rFonts w:cs="Arial"/>
          <w:b/>
          <w:bCs/>
          <w:color w:val="000000"/>
          <w:u w:val="single"/>
        </w:rPr>
        <w:lastRenderedPageBreak/>
        <w:t>Hours of attendance</w:t>
      </w:r>
    </w:p>
    <w:p w:rsidR="00550B07" w:rsidRPr="00CD652A" w:rsidRDefault="00550B07" w:rsidP="003D5D1E">
      <w:pPr>
        <w:pStyle w:val="DefaultTextCharCharChar"/>
        <w:spacing w:line="276" w:lineRule="auto"/>
        <w:ind w:right="26"/>
        <w:rPr>
          <w:rFonts w:cs="Arial"/>
          <w:color w:val="000000"/>
          <w:lang w:val="en-GB"/>
        </w:rPr>
      </w:pPr>
      <w:r w:rsidRPr="00CD652A">
        <w:rPr>
          <w:rFonts w:cs="Arial"/>
          <w:color w:val="000000"/>
        </w:rPr>
        <w:t xml:space="preserve">Hours of </w:t>
      </w:r>
      <w:r w:rsidRPr="00CD652A">
        <w:rPr>
          <w:rFonts w:cs="Arial"/>
          <w:color w:val="000000"/>
          <w:lang w:val="en-GB"/>
        </w:rPr>
        <w:t xml:space="preserve">attendance will be fixed from time to time but will amount to not less than 43.25 hours gross </w:t>
      </w:r>
      <w:r w:rsidR="00D23D8F" w:rsidRPr="00CD652A">
        <w:rPr>
          <w:rFonts w:cs="Arial"/>
          <w:color w:val="000000"/>
          <w:lang w:val="en-GB"/>
        </w:rPr>
        <w:t>(</w:t>
      </w:r>
      <w:proofErr w:type="spellStart"/>
      <w:r w:rsidR="00D23D8F" w:rsidRPr="00CD652A">
        <w:rPr>
          <w:rFonts w:cs="Arial"/>
          <w:color w:val="000000"/>
          <w:lang w:val="en-GB"/>
        </w:rPr>
        <w:t>i.e</w:t>
      </w:r>
      <w:proofErr w:type="spellEnd"/>
      <w:r w:rsidR="00D23D8F" w:rsidRPr="00CD652A">
        <w:rPr>
          <w:rFonts w:cs="Arial"/>
          <w:color w:val="000000"/>
          <w:lang w:val="en-GB"/>
        </w:rPr>
        <w:t xml:space="preserve"> inclusive of lunch) </w:t>
      </w:r>
      <w:r w:rsidRPr="00CD652A">
        <w:rPr>
          <w:rFonts w:cs="Arial"/>
          <w:color w:val="000000"/>
          <w:lang w:val="en-GB"/>
        </w:rPr>
        <w:t>per week. The Solicitor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rsidR="00550B07" w:rsidRPr="00CD652A" w:rsidRDefault="00550B07" w:rsidP="003D5D1E">
      <w:pPr>
        <w:spacing w:line="276" w:lineRule="auto"/>
        <w:ind w:right="26"/>
        <w:rPr>
          <w:rFonts w:ascii="Arial" w:hAnsi="Arial" w:cs="Arial"/>
          <w:b/>
          <w:color w:val="000000"/>
          <w:u w:val="single"/>
        </w:rPr>
      </w:pPr>
    </w:p>
    <w:p w:rsidR="00550B07" w:rsidRPr="00CD652A" w:rsidRDefault="00550B07" w:rsidP="003D5D1E">
      <w:pPr>
        <w:spacing w:line="276" w:lineRule="auto"/>
        <w:ind w:right="26"/>
        <w:rPr>
          <w:rFonts w:ascii="Arial" w:hAnsi="Arial" w:cs="Arial"/>
          <w:b/>
          <w:color w:val="000000"/>
          <w:u w:val="single"/>
        </w:rPr>
      </w:pPr>
      <w:r w:rsidRPr="00CD652A">
        <w:rPr>
          <w:rFonts w:ascii="Arial" w:hAnsi="Arial" w:cs="Arial"/>
          <w:b/>
          <w:color w:val="000000"/>
          <w:u w:val="single"/>
        </w:rPr>
        <w:t>Annual Leave</w:t>
      </w:r>
    </w:p>
    <w:p w:rsidR="00550B07" w:rsidRPr="00CD652A" w:rsidRDefault="00550B07" w:rsidP="003D5D1E">
      <w:pPr>
        <w:pStyle w:val="ListParagraph1"/>
        <w:spacing w:line="276" w:lineRule="auto"/>
        <w:ind w:left="0" w:right="26"/>
        <w:rPr>
          <w:rFonts w:cs="Arial"/>
          <w:color w:val="000000"/>
          <w:sz w:val="24"/>
          <w:szCs w:val="24"/>
        </w:rPr>
      </w:pPr>
      <w:r w:rsidRPr="00CD652A">
        <w:rPr>
          <w:rFonts w:cs="Arial"/>
          <w:color w:val="000000"/>
          <w:sz w:val="24"/>
          <w:szCs w:val="24"/>
          <w:lang w:val="en-GB"/>
        </w:rPr>
        <w:t xml:space="preserve">In addition to the usual public holidays the annual leave for this position is </w:t>
      </w:r>
      <w:r w:rsidRPr="00CD652A">
        <w:rPr>
          <w:rFonts w:eastAsia="Times New Roman" w:cs="Arial"/>
          <w:color w:val="000000"/>
          <w:sz w:val="24"/>
          <w:szCs w:val="24"/>
          <w:lang w:val="en-US" w:eastAsia="en-US"/>
        </w:rPr>
        <w:t>25 days rising to 29 after 5 years service and to 30 after 10 years service</w:t>
      </w:r>
      <w:r w:rsidRPr="00CD652A">
        <w:rPr>
          <w:rFonts w:cs="Arial"/>
          <w:color w:val="000000"/>
          <w:sz w:val="24"/>
          <w:szCs w:val="24"/>
          <w:lang w:val="en-GB"/>
        </w:rPr>
        <w:t>.</w:t>
      </w:r>
    </w:p>
    <w:p w:rsidR="00550B07" w:rsidRPr="00CD652A" w:rsidRDefault="00550B07" w:rsidP="003D5D1E">
      <w:pPr>
        <w:pStyle w:val="DefaultTextCharCharCharCharChar"/>
        <w:tabs>
          <w:tab w:val="left" w:pos="1530"/>
          <w:tab w:val="left" w:pos="2250"/>
          <w:tab w:val="left" w:pos="2970"/>
          <w:tab w:val="left" w:pos="3690"/>
          <w:tab w:val="left" w:pos="5850"/>
        </w:tabs>
        <w:spacing w:line="276" w:lineRule="auto"/>
        <w:ind w:right="26"/>
        <w:outlineLvl w:val="0"/>
        <w:rPr>
          <w:rFonts w:cs="Arial"/>
          <w:b/>
          <w:bCs/>
          <w:color w:val="000000"/>
          <w:u w:val="single"/>
        </w:rPr>
      </w:pPr>
    </w:p>
    <w:p w:rsidR="00550B07" w:rsidRPr="00CD652A" w:rsidRDefault="00550B07" w:rsidP="003D5D1E">
      <w:pPr>
        <w:pStyle w:val="DefaultTextCharCharCharCharChar"/>
        <w:tabs>
          <w:tab w:val="left" w:pos="1530"/>
          <w:tab w:val="left" w:pos="2250"/>
          <w:tab w:val="left" w:pos="2970"/>
          <w:tab w:val="left" w:pos="3690"/>
          <w:tab w:val="left" w:pos="5850"/>
        </w:tabs>
        <w:spacing w:line="276" w:lineRule="auto"/>
        <w:ind w:right="28"/>
        <w:outlineLvl w:val="0"/>
        <w:rPr>
          <w:rFonts w:cs="Arial"/>
          <w:b/>
          <w:bCs/>
          <w:color w:val="000000"/>
          <w:u w:val="single"/>
        </w:rPr>
      </w:pPr>
      <w:r w:rsidRPr="00CD652A">
        <w:rPr>
          <w:rFonts w:cs="Arial"/>
          <w:b/>
          <w:bCs/>
          <w:color w:val="000000"/>
          <w:u w:val="single"/>
        </w:rPr>
        <w:t>Sick Leave</w:t>
      </w:r>
    </w:p>
    <w:p w:rsidR="00550B07" w:rsidRPr="00CD652A" w:rsidRDefault="00550B07" w:rsidP="003D5D1E">
      <w:pPr>
        <w:pStyle w:val="DefaultTextCharCharCharCharChar"/>
        <w:tabs>
          <w:tab w:val="left" w:pos="1530"/>
          <w:tab w:val="left" w:pos="2250"/>
          <w:tab w:val="left" w:pos="2970"/>
          <w:tab w:val="left" w:pos="3690"/>
          <w:tab w:val="left" w:pos="5850"/>
        </w:tabs>
        <w:spacing w:line="276" w:lineRule="auto"/>
        <w:ind w:right="28"/>
        <w:outlineLvl w:val="0"/>
        <w:rPr>
          <w:rFonts w:cs="Arial"/>
          <w:b/>
          <w:bCs/>
          <w:color w:val="000000"/>
          <w:u w:val="single"/>
          <w:vertAlign w:val="superscript"/>
        </w:rPr>
      </w:pPr>
    </w:p>
    <w:p w:rsidR="00550B07" w:rsidRPr="00CD652A" w:rsidRDefault="00550B07" w:rsidP="003D5D1E">
      <w:pPr>
        <w:pStyle w:val="DefaultTextCharCharCharCharChar"/>
        <w:tabs>
          <w:tab w:val="left" w:pos="1530"/>
          <w:tab w:val="left" w:pos="2250"/>
          <w:tab w:val="left" w:pos="2970"/>
          <w:tab w:val="left" w:pos="3690"/>
          <w:tab w:val="left" w:pos="5850"/>
        </w:tabs>
        <w:spacing w:line="276" w:lineRule="auto"/>
        <w:ind w:right="26"/>
        <w:outlineLvl w:val="0"/>
        <w:rPr>
          <w:rFonts w:cs="Arial"/>
          <w:color w:val="000000"/>
        </w:rPr>
      </w:pPr>
      <w:r w:rsidRPr="00CD652A">
        <w:rPr>
          <w:rFonts w:cs="Arial"/>
          <w:color w:val="000000"/>
        </w:rPr>
        <w:t>Pay during properly certified sick absence, provided there is no evidence of permanent disability for service, will apply in accordance with the provisions of the sick leave circulars.</w:t>
      </w:r>
    </w:p>
    <w:p w:rsidR="00550B07" w:rsidRPr="00CD652A" w:rsidRDefault="00550B07" w:rsidP="003D5D1E">
      <w:pPr>
        <w:pStyle w:val="DefaultTextCharCharCharCharChar"/>
        <w:tabs>
          <w:tab w:val="left" w:pos="1530"/>
          <w:tab w:val="left" w:pos="2250"/>
          <w:tab w:val="left" w:pos="2970"/>
          <w:tab w:val="left" w:pos="3690"/>
          <w:tab w:val="left" w:pos="5850"/>
        </w:tabs>
        <w:spacing w:line="276" w:lineRule="auto"/>
        <w:ind w:right="26"/>
        <w:outlineLvl w:val="0"/>
        <w:rPr>
          <w:rFonts w:cs="Arial"/>
          <w:color w:val="000000"/>
        </w:rPr>
      </w:pPr>
    </w:p>
    <w:p w:rsidR="00550B07" w:rsidRPr="00CD652A" w:rsidRDefault="00550B07" w:rsidP="003D5D1E">
      <w:pPr>
        <w:pStyle w:val="DefaultTextCharCharCharCharChar"/>
        <w:tabs>
          <w:tab w:val="left" w:pos="1530"/>
          <w:tab w:val="left" w:pos="2250"/>
          <w:tab w:val="left" w:pos="2970"/>
          <w:tab w:val="left" w:pos="3690"/>
          <w:tab w:val="left" w:pos="5850"/>
        </w:tabs>
        <w:spacing w:line="276" w:lineRule="auto"/>
        <w:ind w:right="26"/>
        <w:outlineLvl w:val="0"/>
        <w:rPr>
          <w:rFonts w:cs="Arial"/>
          <w:color w:val="000000"/>
        </w:rPr>
      </w:pPr>
      <w:r w:rsidRPr="00CD652A">
        <w:rPr>
          <w:rFonts w:cs="Arial"/>
          <w:color w:val="000000"/>
        </w:rPr>
        <w:t>Officers who will be paying the Class A rate of PRSI will be required to sign a mandate authorising the Department of Social Protection to pay any benefits due under the Social Welfare Acts direct to the Legal aid Board and payment during illness will be subject to the officer making the necessary claims for social insurance benefit to the Department of Social Protection within the required time limits.</w:t>
      </w:r>
    </w:p>
    <w:p w:rsidR="00550B07" w:rsidRPr="00CD652A" w:rsidRDefault="00550B07" w:rsidP="003D5D1E">
      <w:pPr>
        <w:spacing w:line="276" w:lineRule="auto"/>
        <w:rPr>
          <w:rFonts w:ascii="Arial" w:hAnsi="Arial" w:cs="Arial"/>
          <w:b/>
          <w:color w:val="000000"/>
          <w:u w:val="single"/>
        </w:rPr>
      </w:pPr>
    </w:p>
    <w:p w:rsidR="00550B07" w:rsidRPr="00CD652A" w:rsidRDefault="00550B07" w:rsidP="003D5D1E">
      <w:pPr>
        <w:spacing w:line="276" w:lineRule="auto"/>
        <w:rPr>
          <w:rFonts w:ascii="Arial" w:hAnsi="Arial" w:cs="Arial"/>
          <w:b/>
          <w:color w:val="000000"/>
          <w:u w:val="single"/>
        </w:rPr>
      </w:pPr>
      <w:r w:rsidRPr="00CD652A">
        <w:rPr>
          <w:rFonts w:ascii="Arial" w:hAnsi="Arial" w:cs="Arial"/>
          <w:b/>
          <w:color w:val="000000"/>
          <w:u w:val="single"/>
        </w:rPr>
        <w:t>Superannuation and Retirement</w:t>
      </w:r>
    </w:p>
    <w:p w:rsidR="00550B07" w:rsidRPr="00CD652A" w:rsidRDefault="00550B07" w:rsidP="003D5D1E">
      <w:pPr>
        <w:spacing w:line="276" w:lineRule="auto"/>
        <w:ind w:right="26"/>
        <w:rPr>
          <w:rFonts w:ascii="Arial" w:hAnsi="Arial" w:cs="Arial"/>
          <w:bCs/>
          <w:color w:val="000000"/>
          <w:spacing w:val="-2"/>
        </w:rPr>
      </w:pPr>
    </w:p>
    <w:p w:rsidR="00550B07" w:rsidRPr="00CD652A" w:rsidRDefault="00550B07" w:rsidP="003D5D1E">
      <w:pPr>
        <w:pStyle w:val="BodyText"/>
        <w:spacing w:line="276" w:lineRule="auto"/>
        <w:rPr>
          <w:rFonts w:ascii="Arial" w:hAnsi="Arial" w:cs="Arial"/>
          <w:color w:val="000000"/>
          <w:sz w:val="24"/>
          <w:szCs w:val="24"/>
        </w:rPr>
      </w:pPr>
      <w:r w:rsidRPr="00CD652A">
        <w:rPr>
          <w:rFonts w:ascii="Arial" w:hAnsi="Arial" w:cs="Arial"/>
          <w:bCs/>
          <w:color w:val="000000"/>
          <w:spacing w:val="-2"/>
          <w:sz w:val="24"/>
          <w:szCs w:val="24"/>
        </w:rPr>
        <w:t xml:space="preserve">The successful candidate will be offered the appropriate superannuation terms and conditions (including retirement age) as prevailing in the Legal Aid Board Staff Superannuation Scheme at the time of being offered an appointment.  </w:t>
      </w:r>
      <w:r w:rsidRPr="00CD652A">
        <w:rPr>
          <w:rFonts w:ascii="Arial" w:hAnsi="Arial" w:cs="Arial"/>
          <w:color w:val="000000"/>
          <w:sz w:val="24"/>
          <w:szCs w:val="24"/>
        </w:rPr>
        <w:t xml:space="preserve">The current superannuation terms and conditions are set out below.      </w:t>
      </w:r>
      <w:r w:rsidRPr="00CD652A">
        <w:rPr>
          <w:rFonts w:ascii="Arial" w:hAnsi="Arial" w:cs="Arial"/>
          <w:color w:val="000000"/>
          <w:sz w:val="24"/>
          <w:szCs w:val="24"/>
        </w:rPr>
        <w:br/>
      </w:r>
    </w:p>
    <w:p w:rsidR="00550B07" w:rsidRPr="00CD652A" w:rsidRDefault="00550B07" w:rsidP="003D5D1E">
      <w:pPr>
        <w:spacing w:line="276" w:lineRule="auto"/>
        <w:jc w:val="both"/>
        <w:rPr>
          <w:rFonts w:ascii="Arial" w:hAnsi="Arial" w:cs="Arial"/>
        </w:rPr>
      </w:pPr>
      <w:r w:rsidRPr="00CD652A">
        <w:rPr>
          <w:rFonts w:ascii="Arial" w:hAnsi="Arial" w:cs="Arial"/>
          <w:color w:val="000000"/>
        </w:rPr>
        <w:t xml:space="preserve">Candidates should be aware </w:t>
      </w:r>
      <w:r w:rsidRPr="00CD652A">
        <w:rPr>
          <w:rFonts w:ascii="Arial" w:hAnsi="Arial" w:cs="Arial"/>
          <w:bCs/>
          <w:spacing w:val="-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9" w:history="1">
        <w:r w:rsidRPr="00CD652A">
          <w:rPr>
            <w:rStyle w:val="Hyperlink"/>
            <w:rFonts w:ascii="Arial" w:hAnsi="Arial" w:cs="Arial"/>
            <w:bCs/>
            <w:spacing w:val="-2"/>
          </w:rPr>
          <w:t>http://www.irishstatutebook.ie/2012/en/act/pub/0037/index.html</w:t>
        </w:r>
      </w:hyperlink>
      <w:r w:rsidRPr="00CD652A">
        <w:rPr>
          <w:rFonts w:ascii="Arial" w:hAnsi="Arial" w:cs="Arial"/>
          <w:bCs/>
          <w:spacing w:val="-2"/>
        </w:rPr>
        <w:t>.</w:t>
      </w:r>
    </w:p>
    <w:p w:rsidR="00550B07" w:rsidRPr="00CD652A" w:rsidRDefault="00550B07" w:rsidP="003D5D1E">
      <w:pPr>
        <w:pStyle w:val="BodyText"/>
        <w:spacing w:line="276" w:lineRule="auto"/>
        <w:rPr>
          <w:rFonts w:ascii="Arial" w:hAnsi="Arial" w:cs="Arial"/>
          <w:b/>
          <w:color w:val="000000"/>
          <w:sz w:val="24"/>
          <w:szCs w:val="24"/>
        </w:rPr>
      </w:pPr>
    </w:p>
    <w:p w:rsidR="00550B07" w:rsidRPr="003D5D1E" w:rsidRDefault="00550B07" w:rsidP="003D5D1E">
      <w:pPr>
        <w:pStyle w:val="BodyText"/>
        <w:spacing w:line="276" w:lineRule="auto"/>
        <w:rPr>
          <w:rStyle w:val="Strong"/>
          <w:rFonts w:ascii="Arial" w:hAnsi="Arial" w:cs="Arial"/>
          <w:b w:val="0"/>
          <w:color w:val="000000"/>
          <w:spacing w:val="-2"/>
          <w:sz w:val="24"/>
          <w:szCs w:val="24"/>
        </w:rPr>
      </w:pPr>
      <w:r w:rsidRPr="00F525F1">
        <w:rPr>
          <w:rFonts w:ascii="Arial" w:hAnsi="Arial" w:cs="Arial"/>
          <w:b/>
          <w:color w:val="000000"/>
          <w:sz w:val="24"/>
          <w:szCs w:val="24"/>
        </w:rPr>
        <w:t>NB: Candidates should note that t</w:t>
      </w:r>
      <w:r w:rsidRPr="00CD652A">
        <w:rPr>
          <w:rStyle w:val="Strong"/>
          <w:rFonts w:ascii="Arial" w:hAnsi="Arial" w:cs="Arial"/>
          <w:color w:val="000000"/>
          <w:spacing w:val="-2"/>
          <w:sz w:val="24"/>
          <w:szCs w:val="24"/>
        </w:rPr>
        <w:t>his may mean that pension and retirement age terms different from those currently set out below may acco</w:t>
      </w:r>
      <w:r w:rsidR="00E37895" w:rsidRPr="00CD652A">
        <w:rPr>
          <w:rStyle w:val="Strong"/>
          <w:rFonts w:ascii="Arial" w:hAnsi="Arial" w:cs="Arial"/>
          <w:color w:val="000000"/>
          <w:spacing w:val="-2"/>
          <w:sz w:val="24"/>
          <w:szCs w:val="24"/>
        </w:rPr>
        <w:t>mpany an offer of appointment.</w:t>
      </w:r>
      <w:r w:rsidR="00E37895" w:rsidRPr="00CD652A">
        <w:rPr>
          <w:rStyle w:val="Strong"/>
          <w:rFonts w:ascii="Arial" w:hAnsi="Arial" w:cs="Arial"/>
          <w:color w:val="000000"/>
          <w:spacing w:val="-2"/>
          <w:sz w:val="24"/>
          <w:szCs w:val="24"/>
        </w:rPr>
        <w:br/>
      </w:r>
    </w:p>
    <w:p w:rsidR="00550B07" w:rsidRPr="00CD652A" w:rsidRDefault="00550B07" w:rsidP="003D5D1E">
      <w:pPr>
        <w:pStyle w:val="BodyText"/>
        <w:spacing w:line="276" w:lineRule="auto"/>
        <w:rPr>
          <w:rStyle w:val="Strong"/>
          <w:rFonts w:ascii="Arial" w:hAnsi="Arial" w:cs="Arial"/>
          <w:b w:val="0"/>
          <w:color w:val="000000"/>
          <w:spacing w:val="-2"/>
          <w:sz w:val="24"/>
          <w:szCs w:val="24"/>
        </w:rPr>
      </w:pPr>
      <w:r w:rsidRPr="00CD652A">
        <w:rPr>
          <w:rStyle w:val="Strong"/>
          <w:rFonts w:ascii="Arial" w:hAnsi="Arial" w:cs="Arial"/>
          <w:b w:val="0"/>
          <w:color w:val="000000"/>
          <w:spacing w:val="-2"/>
          <w:sz w:val="24"/>
          <w:szCs w:val="24"/>
        </w:rPr>
        <w:t xml:space="preserve">At present the terms of the Pension Scheme and of the associated Spouses’ and Children’s Pension Scheme apply to appointments of this kind.  Membership of these </w:t>
      </w:r>
      <w:r w:rsidRPr="00CD652A">
        <w:rPr>
          <w:rStyle w:val="Strong"/>
          <w:rFonts w:ascii="Arial" w:hAnsi="Arial" w:cs="Arial"/>
          <w:b w:val="0"/>
          <w:color w:val="000000"/>
          <w:spacing w:val="-2"/>
          <w:sz w:val="24"/>
          <w:szCs w:val="24"/>
        </w:rPr>
        <w:lastRenderedPageBreak/>
        <w:t>schemes is compulsory, and includes the following provisions with respect to pension terms, retirement age and associated conditions:</w:t>
      </w:r>
    </w:p>
    <w:p w:rsidR="00E37895" w:rsidRPr="00CD652A" w:rsidRDefault="00E37895" w:rsidP="003D5D1E">
      <w:pPr>
        <w:pStyle w:val="BodyText"/>
        <w:spacing w:line="276" w:lineRule="auto"/>
        <w:rPr>
          <w:rStyle w:val="Strong"/>
          <w:rFonts w:ascii="Arial" w:hAnsi="Arial" w:cs="Arial"/>
          <w:b w:val="0"/>
          <w:color w:val="000000"/>
          <w:spacing w:val="-2"/>
          <w:sz w:val="24"/>
          <w:szCs w:val="24"/>
        </w:rPr>
      </w:pPr>
    </w:p>
    <w:p w:rsidR="00550B07" w:rsidRPr="00CD652A" w:rsidRDefault="00550B07" w:rsidP="003D5D1E">
      <w:pPr>
        <w:pStyle w:val="Title"/>
        <w:numPr>
          <w:ilvl w:val="0"/>
          <w:numId w:val="5"/>
        </w:numPr>
        <w:spacing w:line="276" w:lineRule="auto"/>
        <w:ind w:right="26"/>
        <w:jc w:val="left"/>
        <w:rPr>
          <w:rFonts w:ascii="Arial" w:hAnsi="Arial" w:cs="Arial"/>
          <w:bCs/>
          <w:spacing w:val="-2"/>
          <w:sz w:val="24"/>
        </w:rPr>
      </w:pPr>
      <w:r w:rsidRPr="003D5D1E">
        <w:rPr>
          <w:rFonts w:ascii="Arial" w:hAnsi="Arial" w:cs="Arial"/>
          <w:bCs/>
          <w:spacing w:val="-2"/>
          <w:sz w:val="24"/>
        </w:rPr>
        <w:t>New Entrant Status</w:t>
      </w:r>
    </w:p>
    <w:p w:rsidR="00E37895" w:rsidRPr="00CD652A" w:rsidRDefault="00E37895" w:rsidP="003D5D1E">
      <w:pPr>
        <w:pStyle w:val="Title"/>
        <w:spacing w:line="276" w:lineRule="auto"/>
        <w:jc w:val="left"/>
        <w:rPr>
          <w:rFonts w:ascii="Arial" w:eastAsia="Calibri" w:hAnsi="Arial" w:cs="Arial"/>
          <w:sz w:val="24"/>
          <w:lang w:eastAsia="ar-SA"/>
        </w:rPr>
      </w:pPr>
    </w:p>
    <w:p w:rsidR="00550B07" w:rsidRPr="00CD652A" w:rsidRDefault="00550B07" w:rsidP="003D5D1E">
      <w:pPr>
        <w:pStyle w:val="Title"/>
        <w:spacing w:line="276" w:lineRule="auto"/>
        <w:jc w:val="left"/>
        <w:rPr>
          <w:rFonts w:ascii="Arial" w:hAnsi="Arial" w:cs="Arial"/>
          <w:bCs/>
          <w:spacing w:val="-2"/>
          <w:sz w:val="24"/>
        </w:rPr>
      </w:pPr>
      <w:r w:rsidRPr="00CD652A">
        <w:rPr>
          <w:rFonts w:ascii="Arial" w:hAnsi="Arial" w:cs="Arial"/>
          <w:b/>
          <w:bCs/>
          <w:spacing w:val="-2"/>
          <w:sz w:val="24"/>
        </w:rPr>
        <w:t>If the candidate is deemed to be a new entrant (as defined in the Public Service Superannuation (Miscellaneous Provisions) Act 2004), the minimum age at which pension is payable is 65 and there is no specified maximum retirement age for an appointee to this position.</w:t>
      </w:r>
      <w:r w:rsidRPr="00CD652A">
        <w:rPr>
          <w:rFonts w:ascii="Arial" w:hAnsi="Arial" w:cs="Arial"/>
          <w:b/>
          <w:bCs/>
          <w:spacing w:val="-2"/>
          <w:sz w:val="24"/>
        </w:rPr>
        <w:br/>
      </w:r>
    </w:p>
    <w:p w:rsidR="00E37895" w:rsidRPr="00CD652A" w:rsidRDefault="00550B07" w:rsidP="003D5D1E">
      <w:pPr>
        <w:pStyle w:val="Title"/>
        <w:spacing w:line="276" w:lineRule="auto"/>
        <w:jc w:val="left"/>
        <w:rPr>
          <w:rFonts w:ascii="Arial" w:hAnsi="Arial" w:cs="Arial"/>
          <w:b/>
          <w:spacing w:val="-2"/>
          <w:sz w:val="24"/>
          <w:lang w:val="en-IE"/>
        </w:rPr>
      </w:pPr>
      <w:r w:rsidRPr="00CD652A">
        <w:rPr>
          <w:rFonts w:ascii="Arial" w:hAnsi="Arial" w:cs="Arial"/>
          <w:b/>
          <w:bCs/>
          <w:spacing w:val="-2"/>
          <w:sz w:val="24"/>
        </w:rPr>
        <w:t>If the candidate is deemed not to be a new entrant (as defined in the Public Service Superannuation (Miscellaneous Provisions) Act 2004), the minimum age at which pension is payable is 60 and retirement age for an appointee to this position is compulsory on reaching 65 years’ of age.</w:t>
      </w:r>
      <w:r w:rsidRPr="00CD652A">
        <w:rPr>
          <w:rFonts w:ascii="Arial" w:hAnsi="Arial" w:cs="Arial"/>
          <w:b/>
          <w:spacing w:val="-2"/>
          <w:sz w:val="24"/>
          <w:lang w:val="en-IE"/>
        </w:rPr>
        <w:br/>
      </w:r>
    </w:p>
    <w:p w:rsidR="00550B07" w:rsidRPr="00CD652A" w:rsidRDefault="00550B07" w:rsidP="003D5D1E">
      <w:pPr>
        <w:pStyle w:val="Title"/>
        <w:spacing w:line="276" w:lineRule="auto"/>
        <w:jc w:val="left"/>
        <w:rPr>
          <w:rFonts w:ascii="Arial" w:hAnsi="Arial" w:cs="Arial"/>
          <w:b/>
          <w:spacing w:val="-2"/>
          <w:sz w:val="24"/>
          <w:lang w:val="en-IE"/>
        </w:rPr>
      </w:pPr>
      <w:r w:rsidRPr="00CD652A">
        <w:rPr>
          <w:rFonts w:ascii="Arial" w:hAnsi="Arial" w:cs="Arial"/>
          <w:b/>
          <w:spacing w:val="-2"/>
          <w:sz w:val="24"/>
          <w:lang w:val="en-IE"/>
        </w:rPr>
        <w:t>At the time of being offered an appointment, the Legal Aid Board in consultation with the Department of Public Expenditure and Reform, where necessary,</w:t>
      </w:r>
      <w:r w:rsidRPr="00CD652A">
        <w:rPr>
          <w:rFonts w:ascii="Arial" w:hAnsi="Arial" w:cs="Arial"/>
          <w:b/>
          <w:color w:val="008000"/>
          <w:spacing w:val="-2"/>
          <w:sz w:val="24"/>
          <w:lang w:val="en-IE"/>
        </w:rPr>
        <w:t xml:space="preserve"> </w:t>
      </w:r>
      <w:r w:rsidRPr="00CD652A">
        <w:rPr>
          <w:rFonts w:ascii="Arial" w:hAnsi="Arial" w:cs="Arial"/>
          <w:b/>
          <w:spacing w:val="-2"/>
          <w:sz w:val="24"/>
          <w:lang w:val="en-IE"/>
        </w:rPr>
        <w:t xml:space="preserve">will, in the light of the appointee’s previous Public Service employment history, determine whether he or she is a “new entrant”.  Appointees will be required to disclose their full public service history.  </w:t>
      </w:r>
      <w:r w:rsidRPr="00CD652A">
        <w:rPr>
          <w:rFonts w:ascii="Arial" w:hAnsi="Arial" w:cs="Arial"/>
          <w:b/>
          <w:sz w:val="24"/>
        </w:rPr>
        <w:t xml:space="preserve">Candidates are advised to consult section 2 of the Public Service Superannuation (Miscellaneous Provisions) Act 2004 in relation to the definition of “new entrant”.  The text of section 2 and of the Act is available on the website </w:t>
      </w:r>
      <w:hyperlink r:id="rId10" w:history="1">
        <w:r w:rsidRPr="00CD652A">
          <w:rPr>
            <w:rFonts w:ascii="Arial" w:hAnsi="Arial" w:cs="Arial"/>
            <w:b/>
            <w:color w:val="0000FF"/>
            <w:sz w:val="24"/>
          </w:rPr>
          <w:t>www.irishstatutebook.ie</w:t>
        </w:r>
      </w:hyperlink>
      <w:r w:rsidRPr="00CD652A">
        <w:rPr>
          <w:rFonts w:ascii="Arial" w:hAnsi="Arial" w:cs="Arial"/>
          <w:b/>
          <w:bCs/>
          <w:spacing w:val="-2"/>
          <w:sz w:val="24"/>
        </w:rPr>
        <w:br/>
      </w:r>
    </w:p>
    <w:p w:rsidR="00550B07" w:rsidRPr="00CD652A" w:rsidRDefault="00550B07" w:rsidP="003D5D1E">
      <w:pPr>
        <w:pStyle w:val="Title"/>
        <w:spacing w:line="276" w:lineRule="auto"/>
        <w:jc w:val="left"/>
        <w:rPr>
          <w:rFonts w:ascii="Arial" w:hAnsi="Arial" w:cs="Arial"/>
          <w:b/>
          <w:bCs/>
          <w:spacing w:val="-2"/>
          <w:sz w:val="24"/>
        </w:rPr>
      </w:pPr>
      <w:r w:rsidRPr="00CD652A">
        <w:rPr>
          <w:rFonts w:ascii="Arial" w:hAnsi="Arial" w:cs="Arial"/>
          <w:bCs/>
          <w:spacing w:val="-2"/>
          <w:sz w:val="24"/>
        </w:rPr>
        <w:t xml:space="preserve">Note:  </w:t>
      </w:r>
      <w:r w:rsidRPr="00CD652A">
        <w:rPr>
          <w:rFonts w:ascii="Arial" w:hAnsi="Arial" w:cs="Arial"/>
          <w:bCs/>
          <w:color w:val="000000"/>
          <w:spacing w:val="-2"/>
          <w:sz w:val="24"/>
        </w:rPr>
        <w:t xml:space="preserve">A new maximum retirement age of 70 will apply to those who are members of the Single Scheme. </w:t>
      </w:r>
      <w:r w:rsidRPr="00CD652A">
        <w:rPr>
          <w:rFonts w:ascii="Arial" w:hAnsi="Arial" w:cs="Arial"/>
          <w:b/>
          <w:bCs/>
          <w:spacing w:val="-2"/>
          <w:sz w:val="24"/>
        </w:rPr>
        <w:br/>
      </w:r>
    </w:p>
    <w:p w:rsidR="00550B07" w:rsidRPr="00CD652A" w:rsidRDefault="00550B07" w:rsidP="003D5D1E">
      <w:pPr>
        <w:pStyle w:val="Title"/>
        <w:numPr>
          <w:ilvl w:val="0"/>
          <w:numId w:val="6"/>
        </w:numPr>
        <w:spacing w:line="276" w:lineRule="auto"/>
        <w:jc w:val="left"/>
        <w:rPr>
          <w:rFonts w:ascii="Arial" w:hAnsi="Arial" w:cs="Arial"/>
          <w:bCs/>
          <w:color w:val="000000"/>
          <w:spacing w:val="-2"/>
          <w:sz w:val="24"/>
        </w:rPr>
      </w:pPr>
      <w:r w:rsidRPr="00CD652A">
        <w:rPr>
          <w:rFonts w:ascii="Arial" w:hAnsi="Arial" w:cs="Arial"/>
          <w:bCs/>
          <w:color w:val="000000"/>
          <w:spacing w:val="-2"/>
          <w:sz w:val="24"/>
        </w:rPr>
        <w:t>Pension Abatement</w:t>
      </w:r>
    </w:p>
    <w:p w:rsidR="00550B07" w:rsidRPr="00CD652A" w:rsidRDefault="00550B07" w:rsidP="003D5D1E">
      <w:pPr>
        <w:pStyle w:val="Title"/>
        <w:spacing w:line="276" w:lineRule="auto"/>
        <w:ind w:left="720"/>
        <w:jc w:val="left"/>
        <w:rPr>
          <w:rFonts w:ascii="Arial" w:hAnsi="Arial" w:cs="Arial"/>
          <w:b/>
          <w:color w:val="000000"/>
          <w:sz w:val="24"/>
        </w:rPr>
      </w:pPr>
      <w:r w:rsidRPr="00CD652A">
        <w:rPr>
          <w:rFonts w:ascii="Arial" w:hAnsi="Arial" w:cs="Arial"/>
          <w:b/>
          <w:color w:val="000000"/>
          <w:sz w:val="24"/>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Pr="00CD652A">
        <w:rPr>
          <w:rFonts w:ascii="Arial" w:hAnsi="Arial" w:cs="Arial"/>
          <w:b/>
          <w:color w:val="000000"/>
          <w:sz w:val="24"/>
        </w:rPr>
        <w:br/>
      </w:r>
      <w:r w:rsidRPr="00CD652A">
        <w:rPr>
          <w:rFonts w:ascii="Arial" w:hAnsi="Arial" w:cs="Arial"/>
          <w:b/>
          <w:color w:val="000000"/>
          <w:sz w:val="24"/>
        </w:rPr>
        <w:b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w:t>
      </w:r>
      <w:r w:rsidRPr="00CD652A">
        <w:rPr>
          <w:rFonts w:ascii="Arial" w:hAnsi="Arial" w:cs="Arial"/>
          <w:b/>
          <w:color w:val="000000"/>
          <w:sz w:val="24"/>
        </w:rPr>
        <w:lastRenderedPageBreak/>
        <w:t xml:space="preserve">re-employed where a Public Service pension is in payment.  This provision to apply abatement across the wider public service came into affect on 1 November 2012.  </w:t>
      </w:r>
      <w:r w:rsidRPr="00CD652A">
        <w:rPr>
          <w:rFonts w:ascii="Arial" w:hAnsi="Arial" w:cs="Arial"/>
          <w:color w:val="000000"/>
          <w:sz w:val="24"/>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Pr="00CD652A">
        <w:rPr>
          <w:rFonts w:ascii="Arial" w:hAnsi="Arial" w:cs="Arial"/>
          <w:b/>
          <w:color w:val="000000"/>
          <w:sz w:val="24"/>
        </w:rPr>
        <w:br/>
      </w:r>
      <w:r w:rsidRPr="00CD652A">
        <w:rPr>
          <w:rFonts w:ascii="Arial" w:hAnsi="Arial" w:cs="Arial"/>
          <w:b/>
          <w:color w:val="000000"/>
          <w:sz w:val="24"/>
        </w:rPr>
        <w:br/>
      </w:r>
    </w:p>
    <w:p w:rsidR="00550B07" w:rsidRPr="00CD652A" w:rsidRDefault="00550B07" w:rsidP="003D5D1E">
      <w:pPr>
        <w:pStyle w:val="ListParagraph"/>
        <w:spacing w:line="276" w:lineRule="auto"/>
        <w:rPr>
          <w:rFonts w:cs="Arial"/>
          <w:color w:val="000000"/>
          <w:sz w:val="24"/>
          <w:szCs w:val="24"/>
          <w:u w:val="single"/>
        </w:rPr>
      </w:pPr>
      <w:r w:rsidRPr="00CD652A">
        <w:rPr>
          <w:rFonts w:cs="Arial"/>
          <w:b/>
          <w:color w:val="000000"/>
          <w:sz w:val="24"/>
          <w:szCs w:val="24"/>
          <w:u w:val="single"/>
        </w:rPr>
        <w:t>Department of Education and Skills Early Retirement Scheme for Teachers Circular 102/2007</w:t>
      </w:r>
    </w:p>
    <w:p w:rsidR="00550B07" w:rsidRPr="00CD652A" w:rsidRDefault="00550B07" w:rsidP="003D5D1E">
      <w:pPr>
        <w:spacing w:line="276" w:lineRule="auto"/>
        <w:ind w:left="720"/>
        <w:rPr>
          <w:rFonts w:ascii="Arial" w:hAnsi="Arial" w:cs="Arial"/>
          <w:iCs/>
          <w:color w:val="000000"/>
        </w:rPr>
      </w:pPr>
      <w:r w:rsidRPr="00CD652A">
        <w:rPr>
          <w:rFonts w:ascii="Arial" w:hAnsi="Arial" w:cs="Arial"/>
          <w:iCs/>
          <w:color w:val="000000"/>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CD652A">
        <w:rPr>
          <w:rFonts w:ascii="Arial" w:hAnsi="Arial" w:cs="Arial"/>
          <w:b/>
          <w:bCs/>
          <w:iCs/>
          <w:color w:val="000000"/>
        </w:rPr>
        <w:t>Strands 1, 2 or 3</w:t>
      </w:r>
      <w:r w:rsidRPr="00CD652A">
        <w:rPr>
          <w:rFonts w:ascii="Arial" w:hAnsi="Arial" w:cs="Arial"/>
          <w:iCs/>
          <w:color w:val="000000"/>
        </w:rPr>
        <w:t xml:space="preserve"> of this scheme and is subsequently employed </w:t>
      </w:r>
      <w:r w:rsidRPr="00CD652A">
        <w:rPr>
          <w:rFonts w:ascii="Arial" w:hAnsi="Arial" w:cs="Arial"/>
          <w:iCs/>
          <w:color w:val="000000"/>
        </w:rPr>
        <w:softHyphen/>
      </w:r>
      <w:r w:rsidRPr="00CD652A">
        <w:rPr>
          <w:rFonts w:ascii="Arial" w:hAnsi="Arial" w:cs="Arial"/>
          <w:iCs/>
          <w:color w:val="000000"/>
          <w:u w:val="single"/>
        </w:rPr>
        <w:t>in any capacity</w:t>
      </w:r>
      <w:r w:rsidRPr="00CD652A">
        <w:rPr>
          <w:rFonts w:ascii="Arial" w:hAnsi="Arial" w:cs="Arial"/>
          <w:iCs/>
          <w:color w:val="000000"/>
        </w:rPr>
        <w:t xml:space="preserve"> in </w:t>
      </w:r>
      <w:r w:rsidRPr="00CD652A">
        <w:rPr>
          <w:rFonts w:ascii="Arial" w:hAnsi="Arial" w:cs="Arial"/>
          <w:iCs/>
          <w:color w:val="000000"/>
          <w:u w:val="single"/>
        </w:rPr>
        <w:t>any area of the public sector</w:t>
      </w:r>
      <w:r w:rsidRPr="00CD652A">
        <w:rPr>
          <w:rFonts w:ascii="Arial" w:hAnsi="Arial" w:cs="Arial"/>
          <w:iCs/>
          <w:color w:val="000000"/>
        </w:rPr>
        <w:t xml:space="preserve">, payment of pension to that person under the scheme </w:t>
      </w:r>
      <w:r w:rsidRPr="00CD652A">
        <w:rPr>
          <w:rFonts w:ascii="Arial" w:hAnsi="Arial" w:cs="Arial"/>
          <w:b/>
          <w:bCs/>
          <w:iCs/>
          <w:color w:val="000000"/>
        </w:rPr>
        <w:t>will immediately cease</w:t>
      </w:r>
      <w:r w:rsidRPr="00CD652A">
        <w:rPr>
          <w:rFonts w:ascii="Arial" w:hAnsi="Arial" w:cs="Arial"/>
          <w:iCs/>
          <w:color w:val="000000"/>
        </w:rPr>
        <w:t xml:space="preserve">.  Pension payments will, however, be resumed on the </w:t>
      </w:r>
      <w:proofErr w:type="spellStart"/>
      <w:r w:rsidRPr="00CD652A">
        <w:rPr>
          <w:rFonts w:ascii="Arial" w:hAnsi="Arial" w:cs="Arial"/>
          <w:iCs/>
          <w:color w:val="000000"/>
        </w:rPr>
        <w:t>cesser</w:t>
      </w:r>
      <w:proofErr w:type="spellEnd"/>
      <w:r w:rsidRPr="00CD652A">
        <w:rPr>
          <w:rFonts w:ascii="Arial" w:hAnsi="Arial" w:cs="Arial"/>
          <w:iCs/>
          <w:color w:val="000000"/>
        </w:rPr>
        <w:t xml:space="preserve"> of such employment or on the person’s 60</w:t>
      </w:r>
      <w:r w:rsidRPr="00CD652A">
        <w:rPr>
          <w:rFonts w:ascii="Arial" w:hAnsi="Arial" w:cs="Arial"/>
          <w:iCs/>
          <w:color w:val="000000"/>
          <w:vertAlign w:val="superscript"/>
        </w:rPr>
        <w:t>th</w:t>
      </w:r>
      <w:r w:rsidRPr="00CD652A">
        <w:rPr>
          <w:rFonts w:ascii="Arial" w:hAnsi="Arial" w:cs="Arial"/>
          <w:iCs/>
          <w:color w:val="000000"/>
        </w:rPr>
        <w:t xml:space="preserve"> birthday, whichever is the later, but on resumption, the pension will be based on the person’s actual reckonable service as a teacher (i.e. the added years previously granted </w:t>
      </w:r>
      <w:r w:rsidRPr="00CD652A">
        <w:rPr>
          <w:rFonts w:ascii="Arial" w:hAnsi="Arial" w:cs="Arial"/>
          <w:iCs/>
          <w:color w:val="000000"/>
          <w:u w:val="single"/>
        </w:rPr>
        <w:t>will not be taken into account</w:t>
      </w:r>
      <w:r w:rsidRPr="00CD652A">
        <w:rPr>
          <w:rFonts w:ascii="Arial" w:hAnsi="Arial" w:cs="Arial"/>
          <w:iCs/>
          <w:color w:val="000000"/>
        </w:rPr>
        <w:t xml:space="preserve"> in the calculation of the pension payment).</w:t>
      </w:r>
    </w:p>
    <w:p w:rsidR="00550B07" w:rsidRPr="00CD652A" w:rsidRDefault="00550B07" w:rsidP="003D5D1E">
      <w:pPr>
        <w:pStyle w:val="ListParagraph"/>
        <w:spacing w:line="276" w:lineRule="auto"/>
        <w:rPr>
          <w:rFonts w:cs="Arial"/>
          <w:iCs/>
          <w:color w:val="000000"/>
          <w:sz w:val="24"/>
          <w:szCs w:val="24"/>
        </w:rPr>
      </w:pPr>
    </w:p>
    <w:p w:rsidR="00550B07" w:rsidRPr="00CD652A" w:rsidRDefault="00550B07" w:rsidP="003D5D1E">
      <w:pPr>
        <w:pStyle w:val="ListParagraph"/>
        <w:spacing w:line="276" w:lineRule="auto"/>
        <w:rPr>
          <w:rFonts w:cs="Arial"/>
          <w:color w:val="000000"/>
          <w:sz w:val="24"/>
          <w:szCs w:val="24"/>
          <w:u w:val="single"/>
        </w:rPr>
      </w:pPr>
      <w:r w:rsidRPr="00CD652A">
        <w:rPr>
          <w:rFonts w:cs="Arial"/>
          <w:b/>
          <w:color w:val="000000"/>
          <w:sz w:val="24"/>
          <w:szCs w:val="24"/>
          <w:u w:val="single"/>
        </w:rPr>
        <w:t>Ill-Health Retirement</w:t>
      </w:r>
    </w:p>
    <w:p w:rsidR="00550B07" w:rsidRPr="00CD652A" w:rsidRDefault="00550B07" w:rsidP="003D5D1E">
      <w:pPr>
        <w:pStyle w:val="ListParagraph"/>
        <w:spacing w:line="276" w:lineRule="auto"/>
        <w:rPr>
          <w:rFonts w:cs="Arial"/>
          <w:color w:val="000000"/>
          <w:sz w:val="24"/>
          <w:szCs w:val="24"/>
        </w:rPr>
      </w:pPr>
      <w:r w:rsidRPr="00CD652A">
        <w:rPr>
          <w:rFonts w:cs="Arial"/>
          <w:color w:val="000000"/>
          <w:sz w:val="24"/>
          <w:szCs w:val="24"/>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550B07" w:rsidRPr="00CD652A" w:rsidRDefault="00550B07" w:rsidP="003D5D1E">
      <w:pPr>
        <w:spacing w:line="276" w:lineRule="auto"/>
        <w:rPr>
          <w:rFonts w:ascii="Arial" w:hAnsi="Arial" w:cs="Arial"/>
          <w:color w:val="000000"/>
        </w:rPr>
      </w:pPr>
    </w:p>
    <w:p w:rsidR="00550B07" w:rsidRPr="00CD652A" w:rsidRDefault="00550B07" w:rsidP="003D5D1E">
      <w:pPr>
        <w:pStyle w:val="Title"/>
        <w:numPr>
          <w:ilvl w:val="0"/>
          <w:numId w:val="6"/>
        </w:numPr>
        <w:spacing w:line="276" w:lineRule="auto"/>
        <w:jc w:val="left"/>
        <w:rPr>
          <w:rFonts w:ascii="Arial" w:hAnsi="Arial" w:cs="Arial"/>
          <w:b/>
          <w:bCs/>
          <w:color w:val="000000"/>
          <w:spacing w:val="-2"/>
          <w:sz w:val="24"/>
        </w:rPr>
      </w:pPr>
      <w:r w:rsidRPr="00CD652A">
        <w:rPr>
          <w:rFonts w:ascii="Arial" w:hAnsi="Arial" w:cs="Arial"/>
          <w:bCs/>
          <w:color w:val="000000"/>
          <w:spacing w:val="-2"/>
          <w:sz w:val="24"/>
        </w:rPr>
        <w:t xml:space="preserve">Pension Accrual </w:t>
      </w:r>
    </w:p>
    <w:p w:rsidR="00550B07" w:rsidRPr="00CD652A" w:rsidRDefault="00550B07" w:rsidP="003D5D1E">
      <w:pPr>
        <w:pStyle w:val="Title"/>
        <w:spacing w:line="276" w:lineRule="auto"/>
        <w:ind w:left="720"/>
        <w:jc w:val="left"/>
        <w:rPr>
          <w:rFonts w:ascii="Arial" w:hAnsi="Arial" w:cs="Arial"/>
          <w:b/>
          <w:bCs/>
          <w:color w:val="000000"/>
          <w:spacing w:val="-2"/>
          <w:sz w:val="24"/>
        </w:rPr>
      </w:pPr>
      <w:r w:rsidRPr="00CD652A">
        <w:rPr>
          <w:rFonts w:ascii="Arial" w:hAnsi="Arial" w:cs="Arial"/>
          <w:b/>
          <w:bCs/>
          <w:color w:val="000000"/>
          <w:spacing w:val="-2"/>
          <w:sz w:val="24"/>
        </w:rPr>
        <w:t xml:space="preserve">If the appointee was previously employed in the Civil Service or the Public Service, please note that </w:t>
      </w:r>
      <w:r w:rsidRPr="00CD652A">
        <w:rPr>
          <w:rFonts w:ascii="Arial" w:hAnsi="Arial" w:cs="Arial"/>
          <w:b/>
          <w:spacing w:val="-2"/>
          <w:sz w:val="24"/>
        </w:rPr>
        <w:t xml:space="preserve">the </w:t>
      </w:r>
      <w:r w:rsidRPr="00CD652A">
        <w:rPr>
          <w:rFonts w:ascii="Arial" w:hAnsi="Arial" w:cs="Arial"/>
          <w:b/>
          <w:color w:val="000000"/>
          <w:sz w:val="24"/>
        </w:rPr>
        <w:t xml:space="preserve">Public Service Pensions (Single Scheme and Other Provisions) Act 2012, </w:t>
      </w:r>
      <w:r w:rsidRPr="00CD652A">
        <w:rPr>
          <w:rFonts w:ascii="Arial" w:hAnsi="Arial" w:cs="Arial"/>
          <w:b/>
          <w:spacing w:val="-2"/>
          <w:sz w:val="24"/>
        </w:rPr>
        <w:t xml:space="preserve">includes a provision which </w:t>
      </w:r>
      <w:r w:rsidRPr="00CD652A">
        <w:rPr>
          <w:rFonts w:ascii="Arial" w:hAnsi="Arial" w:cs="Arial"/>
          <w:b/>
          <w:color w:val="000000"/>
          <w:spacing w:val="-2"/>
          <w:sz w:val="24"/>
        </w:rPr>
        <w:t xml:space="preserve">imposes a 40 year limit on the total service which can be counted towards pension where a person has been a member of more than one existing public service pension scheme.  </w:t>
      </w:r>
      <w:r w:rsidRPr="00CD652A">
        <w:rPr>
          <w:rFonts w:ascii="Arial" w:hAnsi="Arial" w:cs="Arial"/>
          <w:color w:val="000000"/>
          <w:spacing w:val="-2"/>
          <w:sz w:val="24"/>
        </w:rPr>
        <w:t xml:space="preserve">This provision to impose a 40 year limit came into </w:t>
      </w:r>
      <w:r w:rsidRPr="00CD652A">
        <w:rPr>
          <w:rFonts w:ascii="Arial" w:hAnsi="Arial" w:cs="Arial"/>
          <w:bCs/>
          <w:color w:val="000000"/>
          <w:spacing w:val="-2"/>
          <w:sz w:val="24"/>
        </w:rPr>
        <w:t>e</w:t>
      </w:r>
      <w:r w:rsidRPr="00CD652A">
        <w:rPr>
          <w:rFonts w:ascii="Arial" w:hAnsi="Arial" w:cs="Arial"/>
          <w:color w:val="000000"/>
          <w:spacing w:val="-2"/>
          <w:sz w:val="24"/>
        </w:rPr>
        <w:t>ffect on 28 July 2012.</w:t>
      </w:r>
      <w:r w:rsidRPr="00CD652A">
        <w:rPr>
          <w:rFonts w:ascii="Arial" w:hAnsi="Arial" w:cs="Arial"/>
          <w:b/>
          <w:bCs/>
          <w:color w:val="000000"/>
          <w:spacing w:val="-2"/>
          <w:sz w:val="24"/>
        </w:rPr>
        <w:t xml:space="preserve">   </w:t>
      </w:r>
      <w:r w:rsidRPr="00CD652A">
        <w:rPr>
          <w:rFonts w:ascii="Arial" w:hAnsi="Arial" w:cs="Arial"/>
          <w:bCs/>
          <w:color w:val="000000"/>
          <w:spacing w:val="-2"/>
          <w:sz w:val="24"/>
        </w:rPr>
        <w:t>This may have implications for any appointee who has acquired pension rights in a previous Public Service employment.</w:t>
      </w:r>
      <w:r w:rsidRPr="00CD652A">
        <w:rPr>
          <w:rFonts w:ascii="Arial" w:hAnsi="Arial" w:cs="Arial"/>
          <w:bCs/>
          <w:color w:val="000000"/>
          <w:spacing w:val="-2"/>
          <w:sz w:val="24"/>
        </w:rPr>
        <w:br/>
      </w:r>
    </w:p>
    <w:p w:rsidR="00550B07" w:rsidRPr="00CD652A" w:rsidRDefault="00550B07" w:rsidP="003D5D1E">
      <w:pPr>
        <w:numPr>
          <w:ilvl w:val="0"/>
          <w:numId w:val="6"/>
        </w:numPr>
        <w:suppressAutoHyphens/>
        <w:spacing w:line="276" w:lineRule="auto"/>
        <w:ind w:right="-692"/>
        <w:rPr>
          <w:rFonts w:ascii="Arial" w:hAnsi="Arial" w:cs="Arial"/>
          <w:b/>
          <w:color w:val="000000"/>
          <w:u w:val="single"/>
        </w:rPr>
      </w:pPr>
      <w:r w:rsidRPr="00CD652A">
        <w:rPr>
          <w:rFonts w:ascii="Arial" w:hAnsi="Arial" w:cs="Arial"/>
          <w:b/>
          <w:color w:val="000000"/>
          <w:u w:val="single"/>
        </w:rPr>
        <w:t xml:space="preserve">Public Service Pension-Related Deduction </w:t>
      </w:r>
    </w:p>
    <w:p w:rsidR="00550B07" w:rsidRPr="00CD652A" w:rsidRDefault="00550B07" w:rsidP="003D5D1E">
      <w:pPr>
        <w:suppressAutoHyphens/>
        <w:spacing w:line="276" w:lineRule="auto"/>
        <w:ind w:left="720" w:right="-694"/>
        <w:rPr>
          <w:rFonts w:ascii="Arial" w:hAnsi="Arial" w:cs="Arial"/>
          <w:color w:val="000000"/>
        </w:rPr>
      </w:pPr>
      <w:r w:rsidRPr="00CD652A">
        <w:rPr>
          <w:rFonts w:ascii="Arial" w:hAnsi="Arial" w:cs="Arial"/>
          <w:color w:val="000000"/>
        </w:rPr>
        <w:t>This appointment is subject to the public service pension-related deduction in accordance with the Financial Emergency Measures in the Public Interest Act 2009 (as amended).</w:t>
      </w:r>
    </w:p>
    <w:p w:rsidR="00550B07" w:rsidRPr="00CD652A" w:rsidRDefault="00550B07" w:rsidP="003D5D1E">
      <w:pPr>
        <w:suppressAutoHyphens/>
        <w:spacing w:line="276" w:lineRule="auto"/>
        <w:ind w:left="363" w:right="-694"/>
        <w:rPr>
          <w:rFonts w:ascii="Arial" w:hAnsi="Arial" w:cs="Arial"/>
          <w:color w:val="000000"/>
        </w:rPr>
      </w:pPr>
    </w:p>
    <w:p w:rsidR="00550B07" w:rsidRPr="00CD652A" w:rsidRDefault="00550B07" w:rsidP="003D5D1E">
      <w:pPr>
        <w:suppressAutoHyphens/>
        <w:spacing w:line="276" w:lineRule="auto"/>
        <w:ind w:right="-692"/>
        <w:rPr>
          <w:rFonts w:ascii="Arial" w:hAnsi="Arial" w:cs="Arial"/>
          <w:color w:val="000000"/>
        </w:rPr>
      </w:pPr>
      <w:r w:rsidRPr="00CD652A">
        <w:rPr>
          <w:rFonts w:ascii="Arial" w:hAnsi="Arial" w:cs="Arial"/>
          <w:color w:val="000000"/>
        </w:rPr>
        <w:t xml:space="preserve">For further information in relation to the pension scheme for Established Civil Servants please see the following website:  </w:t>
      </w:r>
      <w:hyperlink r:id="rId11" w:history="1">
        <w:r w:rsidRPr="00CD652A">
          <w:rPr>
            <w:rStyle w:val="Hyperlink"/>
            <w:rFonts w:ascii="Arial" w:hAnsi="Arial" w:cs="Arial"/>
          </w:rPr>
          <w:t>http://www.cspensions.gov.ie</w:t>
        </w:r>
      </w:hyperlink>
      <w:r w:rsidRPr="00CD652A">
        <w:rPr>
          <w:rFonts w:ascii="Arial" w:hAnsi="Arial" w:cs="Arial"/>
          <w:color w:val="000000"/>
        </w:rPr>
        <w:t xml:space="preserve">. </w:t>
      </w:r>
    </w:p>
    <w:p w:rsidR="00550B07" w:rsidRPr="00CD652A" w:rsidRDefault="00550B07" w:rsidP="003D5D1E">
      <w:pPr>
        <w:overflowPunct w:val="0"/>
        <w:autoSpaceDE w:val="0"/>
        <w:autoSpaceDN w:val="0"/>
        <w:adjustRightInd w:val="0"/>
        <w:spacing w:line="276" w:lineRule="auto"/>
        <w:ind w:left="1800"/>
        <w:rPr>
          <w:rFonts w:ascii="Arial" w:hAnsi="Arial" w:cs="Arial"/>
          <w:b/>
          <w:bCs/>
          <w:color w:val="000000"/>
        </w:rPr>
      </w:pPr>
    </w:p>
    <w:p w:rsidR="00550B07" w:rsidRPr="00CD652A" w:rsidRDefault="00550B07" w:rsidP="003D5D1E">
      <w:pPr>
        <w:overflowPunct w:val="0"/>
        <w:autoSpaceDE w:val="0"/>
        <w:autoSpaceDN w:val="0"/>
        <w:adjustRightInd w:val="0"/>
        <w:spacing w:line="276" w:lineRule="auto"/>
        <w:ind w:left="1800"/>
        <w:rPr>
          <w:rFonts w:ascii="Arial" w:hAnsi="Arial" w:cs="Arial"/>
          <w:b/>
          <w:bCs/>
          <w:color w:val="000000"/>
        </w:rPr>
      </w:pPr>
    </w:p>
    <w:p w:rsidR="00550B07" w:rsidRPr="00CD652A" w:rsidRDefault="00550B07" w:rsidP="003D5D1E">
      <w:pPr>
        <w:overflowPunct w:val="0"/>
        <w:autoSpaceDE w:val="0"/>
        <w:autoSpaceDN w:val="0"/>
        <w:adjustRightInd w:val="0"/>
        <w:spacing w:line="276" w:lineRule="auto"/>
        <w:ind w:left="1800"/>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E37895" w:rsidRPr="00CD652A" w:rsidRDefault="00E37895" w:rsidP="003D5D1E">
      <w:pPr>
        <w:overflowPunct w:val="0"/>
        <w:autoSpaceDE w:val="0"/>
        <w:autoSpaceDN w:val="0"/>
        <w:adjustRightInd w:val="0"/>
        <w:spacing w:line="276" w:lineRule="auto"/>
        <w:jc w:val="center"/>
        <w:rPr>
          <w:rFonts w:ascii="Arial" w:hAnsi="Arial" w:cs="Arial"/>
          <w:b/>
          <w:bCs/>
          <w:color w:val="000000"/>
        </w:rPr>
      </w:pPr>
    </w:p>
    <w:p w:rsidR="00550B07" w:rsidRPr="00CD652A" w:rsidRDefault="00550B07" w:rsidP="003D5D1E">
      <w:pPr>
        <w:overflowPunct w:val="0"/>
        <w:autoSpaceDE w:val="0"/>
        <w:autoSpaceDN w:val="0"/>
        <w:adjustRightInd w:val="0"/>
        <w:spacing w:line="276" w:lineRule="auto"/>
        <w:jc w:val="center"/>
        <w:rPr>
          <w:rFonts w:ascii="Arial" w:hAnsi="Arial" w:cs="Arial"/>
          <w:b/>
          <w:bCs/>
          <w:color w:val="000000"/>
        </w:rPr>
      </w:pPr>
      <w:r w:rsidRPr="00CD652A">
        <w:rPr>
          <w:rFonts w:ascii="Arial" w:hAnsi="Arial" w:cs="Arial"/>
          <w:b/>
          <w:bCs/>
          <w:color w:val="000000"/>
        </w:rPr>
        <w:t>IMPORTANT NOTICE</w:t>
      </w:r>
    </w:p>
    <w:p w:rsidR="00550B07" w:rsidRPr="00CD652A" w:rsidRDefault="00550B07" w:rsidP="003D5D1E">
      <w:pPr>
        <w:overflowPunct w:val="0"/>
        <w:autoSpaceDE w:val="0"/>
        <w:autoSpaceDN w:val="0"/>
        <w:adjustRightInd w:val="0"/>
        <w:spacing w:line="276" w:lineRule="auto"/>
        <w:jc w:val="center"/>
        <w:rPr>
          <w:rFonts w:ascii="Arial" w:hAnsi="Arial" w:cs="Arial"/>
          <w:color w:val="000000"/>
          <w:spacing w:val="-3"/>
        </w:rPr>
      </w:pPr>
    </w:p>
    <w:p w:rsidR="00550B07" w:rsidRPr="00CD652A" w:rsidRDefault="00550B07" w:rsidP="003D5D1E">
      <w:pPr>
        <w:overflowPunct w:val="0"/>
        <w:autoSpaceDE w:val="0"/>
        <w:autoSpaceDN w:val="0"/>
        <w:adjustRightInd w:val="0"/>
        <w:spacing w:line="276" w:lineRule="auto"/>
        <w:jc w:val="center"/>
        <w:rPr>
          <w:rFonts w:ascii="Arial" w:hAnsi="Arial" w:cs="Arial"/>
          <w:color w:val="000000"/>
          <w:spacing w:val="-3"/>
        </w:rPr>
      </w:pPr>
    </w:p>
    <w:p w:rsidR="00550B07" w:rsidRPr="00CD652A" w:rsidRDefault="00550B07" w:rsidP="003D5D1E">
      <w:pPr>
        <w:overflowPunct w:val="0"/>
        <w:autoSpaceDE w:val="0"/>
        <w:autoSpaceDN w:val="0"/>
        <w:adjustRightInd w:val="0"/>
        <w:spacing w:line="276" w:lineRule="auto"/>
        <w:rPr>
          <w:rFonts w:ascii="Arial" w:hAnsi="Arial" w:cs="Arial"/>
          <w:color w:val="000000"/>
          <w:spacing w:val="-3"/>
        </w:rPr>
      </w:pPr>
      <w:r w:rsidRPr="00CD652A">
        <w:rPr>
          <w:rFonts w:ascii="Arial" w:hAnsi="Arial" w:cs="Arial"/>
          <w:color w:val="000000"/>
          <w:spacing w:val="-3"/>
        </w:rPr>
        <w:t xml:space="preserve">Different pay and conditions may apply if, </w:t>
      </w:r>
      <w:r w:rsidRPr="00CD652A">
        <w:rPr>
          <w:rFonts w:ascii="Arial" w:hAnsi="Arial" w:cs="Arial"/>
          <w:b/>
          <w:bCs/>
          <w:color w:val="000000"/>
          <w:spacing w:val="-3"/>
          <w:u w:val="single"/>
        </w:rPr>
        <w:t xml:space="preserve">immediately prior to appointment, </w:t>
      </w:r>
      <w:r w:rsidRPr="00CD652A">
        <w:rPr>
          <w:rFonts w:ascii="Arial" w:hAnsi="Arial" w:cs="Arial"/>
          <w:color w:val="000000"/>
          <w:spacing w:val="-3"/>
        </w:rPr>
        <w:t xml:space="preserve">the appointee is </w:t>
      </w:r>
    </w:p>
    <w:p w:rsidR="00550B07" w:rsidRPr="00CD652A" w:rsidRDefault="00550B07" w:rsidP="003D5D1E">
      <w:pPr>
        <w:overflowPunct w:val="0"/>
        <w:autoSpaceDE w:val="0"/>
        <w:autoSpaceDN w:val="0"/>
        <w:adjustRightInd w:val="0"/>
        <w:spacing w:line="276" w:lineRule="auto"/>
        <w:rPr>
          <w:rFonts w:ascii="Arial" w:hAnsi="Arial" w:cs="Arial"/>
          <w:color w:val="000000"/>
          <w:spacing w:val="-3"/>
        </w:rPr>
      </w:pPr>
    </w:p>
    <w:p w:rsidR="00550B07" w:rsidRPr="00CD652A" w:rsidRDefault="00550B07" w:rsidP="003D5D1E">
      <w:pPr>
        <w:overflowPunct w:val="0"/>
        <w:autoSpaceDE w:val="0"/>
        <w:autoSpaceDN w:val="0"/>
        <w:adjustRightInd w:val="0"/>
        <w:spacing w:line="276" w:lineRule="auto"/>
        <w:rPr>
          <w:rFonts w:ascii="Arial" w:hAnsi="Arial" w:cs="Arial"/>
          <w:color w:val="000000"/>
          <w:spacing w:val="-3"/>
        </w:rPr>
      </w:pPr>
      <w:r w:rsidRPr="00CD652A">
        <w:rPr>
          <w:rFonts w:ascii="Arial" w:hAnsi="Arial" w:cs="Arial"/>
          <w:color w:val="000000"/>
          <w:spacing w:val="-3"/>
        </w:rPr>
        <w:t>-already a serving civil servant who is paying Class B rate of PRSI, or</w:t>
      </w:r>
    </w:p>
    <w:p w:rsidR="00550B07" w:rsidRPr="00CD652A" w:rsidRDefault="00550B07" w:rsidP="003D5D1E">
      <w:pPr>
        <w:overflowPunct w:val="0"/>
        <w:autoSpaceDE w:val="0"/>
        <w:autoSpaceDN w:val="0"/>
        <w:adjustRightInd w:val="0"/>
        <w:spacing w:line="276" w:lineRule="auto"/>
        <w:rPr>
          <w:rFonts w:ascii="Arial" w:hAnsi="Arial" w:cs="Arial"/>
          <w:color w:val="000000"/>
          <w:spacing w:val="-3"/>
        </w:rPr>
      </w:pPr>
    </w:p>
    <w:p w:rsidR="00550B07" w:rsidRPr="00CD652A" w:rsidRDefault="00550B07" w:rsidP="003D5D1E">
      <w:pPr>
        <w:overflowPunct w:val="0"/>
        <w:autoSpaceDE w:val="0"/>
        <w:autoSpaceDN w:val="0"/>
        <w:adjustRightInd w:val="0"/>
        <w:spacing w:line="276" w:lineRule="auto"/>
        <w:rPr>
          <w:rFonts w:ascii="Arial" w:hAnsi="Arial" w:cs="Arial"/>
          <w:color w:val="000000"/>
          <w:spacing w:val="-3"/>
        </w:rPr>
      </w:pPr>
      <w:r w:rsidRPr="00CD652A">
        <w:rPr>
          <w:rFonts w:ascii="Arial" w:hAnsi="Arial" w:cs="Arial"/>
          <w:color w:val="000000"/>
          <w:spacing w:val="-3"/>
        </w:rPr>
        <w:t>- serving in an unestablished capacity in the civil service and has had continuous service in that</w:t>
      </w:r>
      <w:r w:rsidR="00E37895" w:rsidRPr="00CD652A">
        <w:rPr>
          <w:rFonts w:ascii="Arial" w:hAnsi="Arial" w:cs="Arial"/>
          <w:color w:val="000000"/>
          <w:spacing w:val="-3"/>
        </w:rPr>
        <w:t xml:space="preserve"> </w:t>
      </w:r>
      <w:r w:rsidRPr="00CD652A">
        <w:rPr>
          <w:rFonts w:ascii="Arial" w:hAnsi="Arial" w:cs="Arial"/>
          <w:color w:val="000000"/>
          <w:spacing w:val="-3"/>
        </w:rPr>
        <w:t>capacity since 5 April 1995 or,</w:t>
      </w:r>
    </w:p>
    <w:p w:rsidR="00550B07" w:rsidRPr="00CD652A" w:rsidRDefault="00550B07" w:rsidP="003D5D1E">
      <w:pPr>
        <w:overflowPunct w:val="0"/>
        <w:autoSpaceDE w:val="0"/>
        <w:autoSpaceDN w:val="0"/>
        <w:adjustRightInd w:val="0"/>
        <w:spacing w:line="276" w:lineRule="auto"/>
        <w:rPr>
          <w:rFonts w:ascii="Arial" w:hAnsi="Arial" w:cs="Arial"/>
          <w:color w:val="000000"/>
          <w:spacing w:val="-3"/>
        </w:rPr>
      </w:pPr>
      <w:r w:rsidRPr="00CD652A">
        <w:rPr>
          <w:rFonts w:ascii="Arial" w:hAnsi="Arial" w:cs="Arial"/>
          <w:color w:val="000000"/>
          <w:spacing w:val="-3"/>
        </w:rPr>
        <w:t>- serving elsewhere in the public sector in a position in respect of which she/he is paying Class</w:t>
      </w:r>
      <w:r w:rsidR="00E37895" w:rsidRPr="00CD652A">
        <w:rPr>
          <w:rFonts w:ascii="Arial" w:hAnsi="Arial" w:cs="Arial"/>
          <w:color w:val="000000"/>
          <w:spacing w:val="-3"/>
        </w:rPr>
        <w:t xml:space="preserve"> </w:t>
      </w:r>
      <w:r w:rsidRPr="00CD652A">
        <w:rPr>
          <w:rFonts w:ascii="Arial" w:hAnsi="Arial" w:cs="Arial"/>
          <w:color w:val="000000"/>
          <w:spacing w:val="-3"/>
        </w:rPr>
        <w:t>B, C or D rate of PRSI contribution.</w:t>
      </w:r>
    </w:p>
    <w:p w:rsidR="00550B07" w:rsidRPr="00CD652A" w:rsidRDefault="00550B07" w:rsidP="003D5D1E">
      <w:pPr>
        <w:pStyle w:val="DefaultText"/>
        <w:spacing w:line="276" w:lineRule="auto"/>
        <w:jc w:val="both"/>
        <w:rPr>
          <w:rFonts w:ascii="Arial" w:hAnsi="Arial" w:cs="Arial"/>
          <w:b/>
          <w:color w:val="000000"/>
        </w:rPr>
      </w:pPr>
    </w:p>
    <w:p w:rsidR="00550B07" w:rsidRPr="00CD652A" w:rsidRDefault="00550B07" w:rsidP="003D5D1E">
      <w:pPr>
        <w:pStyle w:val="DefaultText"/>
        <w:spacing w:line="276" w:lineRule="auto"/>
        <w:jc w:val="both"/>
        <w:rPr>
          <w:rFonts w:ascii="Arial" w:hAnsi="Arial" w:cs="Arial"/>
          <w:b/>
          <w:color w:val="000000"/>
        </w:rPr>
      </w:pPr>
      <w:r w:rsidRPr="00CD652A">
        <w:rPr>
          <w:rFonts w:ascii="Arial" w:hAnsi="Arial" w:cs="Arial"/>
          <w:b/>
          <w:color w:val="000000"/>
        </w:rPr>
        <w:t>The above represents the principal conditions of service and is not intended to be the comprehensive list of all terms and conditions of employment which will be set out in the employment contract to be agreed with the successful candidate.</w:t>
      </w:r>
    </w:p>
    <w:p w:rsidR="00550B07" w:rsidRPr="00CD652A" w:rsidRDefault="00550B07" w:rsidP="003D5D1E">
      <w:pPr>
        <w:widowControl w:val="0"/>
        <w:autoSpaceDE w:val="0"/>
        <w:autoSpaceDN w:val="0"/>
        <w:adjustRightInd w:val="0"/>
        <w:spacing w:line="276" w:lineRule="auto"/>
        <w:rPr>
          <w:rFonts w:ascii="Arial" w:hAnsi="Arial" w:cs="Arial"/>
          <w:b/>
          <w:color w:val="000000"/>
          <w:spacing w:val="-2"/>
        </w:rPr>
      </w:pPr>
    </w:p>
    <w:p w:rsidR="00550B07" w:rsidRPr="00CD652A" w:rsidRDefault="00550B07" w:rsidP="003D5D1E">
      <w:pPr>
        <w:pStyle w:val="Heading3"/>
        <w:spacing w:line="276" w:lineRule="auto"/>
        <w:rPr>
          <w:rFonts w:cs="Arial"/>
          <w:b/>
          <w:sz w:val="24"/>
          <w:szCs w:val="24"/>
        </w:rPr>
      </w:pPr>
      <w:r w:rsidRPr="00CD652A">
        <w:rPr>
          <w:rFonts w:cs="Arial"/>
          <w:b/>
          <w:color w:val="000000"/>
          <w:sz w:val="24"/>
          <w:szCs w:val="24"/>
        </w:rPr>
        <w:br w:type="page"/>
      </w:r>
      <w:r w:rsidRPr="00CD652A">
        <w:rPr>
          <w:rFonts w:cs="Arial"/>
          <w:b/>
          <w:sz w:val="24"/>
          <w:szCs w:val="24"/>
        </w:rPr>
        <w:lastRenderedPageBreak/>
        <w:t>COMPETITION PROCESS</w:t>
      </w:r>
    </w:p>
    <w:p w:rsidR="00550B07" w:rsidRPr="00CD652A" w:rsidRDefault="00550B07" w:rsidP="003D5D1E">
      <w:pPr>
        <w:tabs>
          <w:tab w:val="left" w:pos="1701"/>
        </w:tabs>
        <w:spacing w:line="276" w:lineRule="auto"/>
        <w:rPr>
          <w:rFonts w:ascii="Arial" w:hAnsi="Arial" w:cs="Arial"/>
          <w:b/>
          <w:u w:val="single"/>
        </w:rPr>
      </w:pPr>
    </w:p>
    <w:p w:rsidR="00550B07" w:rsidRPr="00CD652A" w:rsidRDefault="00550B07" w:rsidP="003D5D1E">
      <w:pPr>
        <w:tabs>
          <w:tab w:val="left" w:pos="1701"/>
        </w:tabs>
        <w:spacing w:line="276" w:lineRule="auto"/>
        <w:rPr>
          <w:rFonts w:ascii="Arial" w:hAnsi="Arial" w:cs="Arial"/>
          <w:b/>
          <w:u w:val="single"/>
        </w:rPr>
      </w:pPr>
      <w:r w:rsidRPr="00CD652A">
        <w:rPr>
          <w:rFonts w:ascii="Arial" w:hAnsi="Arial" w:cs="Arial"/>
          <w:b/>
          <w:u w:val="single"/>
        </w:rPr>
        <w:t>How to apply</w:t>
      </w:r>
    </w:p>
    <w:p w:rsidR="00550B07" w:rsidRPr="00CD652A" w:rsidRDefault="00550B07" w:rsidP="003D5D1E">
      <w:pPr>
        <w:tabs>
          <w:tab w:val="left" w:pos="1701"/>
        </w:tabs>
        <w:spacing w:line="276" w:lineRule="auto"/>
        <w:rPr>
          <w:rFonts w:ascii="Arial" w:hAnsi="Arial" w:cs="Arial"/>
          <w:color w:val="000000"/>
        </w:rPr>
      </w:pPr>
    </w:p>
    <w:p w:rsidR="00550B07" w:rsidRPr="00CD652A" w:rsidRDefault="00550B07" w:rsidP="003D5D1E">
      <w:pPr>
        <w:tabs>
          <w:tab w:val="left" w:pos="1701"/>
        </w:tabs>
        <w:spacing w:line="276" w:lineRule="auto"/>
        <w:rPr>
          <w:rFonts w:ascii="Arial" w:hAnsi="Arial" w:cs="Arial"/>
          <w:bCs/>
        </w:rPr>
      </w:pPr>
      <w:r w:rsidRPr="00CD652A">
        <w:rPr>
          <w:rFonts w:ascii="Arial" w:hAnsi="Arial" w:cs="Arial"/>
          <w:bCs/>
        </w:rPr>
        <w:t xml:space="preserve">Completed application forms must be submitted to reach Solicitor Recruitment Competition, HR Section, Legal Aid Board, Quay Street, </w:t>
      </w:r>
      <w:proofErr w:type="spellStart"/>
      <w:r w:rsidRPr="00CD652A">
        <w:rPr>
          <w:rFonts w:ascii="Arial" w:hAnsi="Arial" w:cs="Arial"/>
          <w:bCs/>
        </w:rPr>
        <w:t>Cahirciveen</w:t>
      </w:r>
      <w:proofErr w:type="spellEnd"/>
      <w:r w:rsidRPr="00CD652A">
        <w:rPr>
          <w:rFonts w:ascii="Arial" w:hAnsi="Arial" w:cs="Arial"/>
          <w:bCs/>
        </w:rPr>
        <w:t xml:space="preserve">, Co. Kerry by the above closing date. </w:t>
      </w:r>
    </w:p>
    <w:p w:rsidR="00550B07" w:rsidRPr="00CD652A" w:rsidRDefault="00550B07" w:rsidP="003D5D1E">
      <w:pPr>
        <w:tabs>
          <w:tab w:val="left" w:pos="1701"/>
        </w:tabs>
        <w:spacing w:line="276" w:lineRule="auto"/>
        <w:rPr>
          <w:rFonts w:ascii="Arial" w:hAnsi="Arial" w:cs="Arial"/>
          <w:bCs/>
        </w:rPr>
      </w:pPr>
    </w:p>
    <w:p w:rsidR="00550B07" w:rsidRPr="00CD652A" w:rsidRDefault="00550B07" w:rsidP="003D5D1E">
      <w:pPr>
        <w:tabs>
          <w:tab w:val="left" w:pos="1701"/>
        </w:tabs>
        <w:spacing w:line="276" w:lineRule="auto"/>
        <w:rPr>
          <w:rFonts w:ascii="Arial" w:hAnsi="Arial" w:cs="Arial"/>
        </w:rPr>
      </w:pPr>
      <w:r w:rsidRPr="00CD652A">
        <w:rPr>
          <w:rFonts w:ascii="Arial" w:hAnsi="Arial" w:cs="Arial"/>
          <w:bCs/>
        </w:rPr>
        <w:t>Email: recruitment@legalaidboard.ie</w:t>
      </w:r>
    </w:p>
    <w:p w:rsidR="00550B07" w:rsidRPr="00CD652A" w:rsidRDefault="00550B07" w:rsidP="003D5D1E">
      <w:pPr>
        <w:tabs>
          <w:tab w:val="left" w:pos="1701"/>
        </w:tabs>
        <w:spacing w:line="276" w:lineRule="auto"/>
        <w:rPr>
          <w:rFonts w:ascii="Arial" w:hAnsi="Arial" w:cs="Arial"/>
          <w:color w:val="000000"/>
        </w:rPr>
      </w:pPr>
    </w:p>
    <w:p w:rsidR="00550B07" w:rsidRPr="00CD652A" w:rsidRDefault="00550B07" w:rsidP="003D5D1E">
      <w:pPr>
        <w:pStyle w:val="BodyText2"/>
        <w:spacing w:line="276" w:lineRule="auto"/>
        <w:rPr>
          <w:rFonts w:cs="Arial"/>
          <w:sz w:val="24"/>
          <w:szCs w:val="24"/>
        </w:rPr>
      </w:pPr>
      <w:r w:rsidRPr="00CD652A">
        <w:rPr>
          <w:rFonts w:cs="Arial"/>
          <w:sz w:val="24"/>
          <w:szCs w:val="24"/>
        </w:rPr>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w:t>
      </w:r>
      <w:r w:rsidR="00E37895" w:rsidRPr="00CD652A">
        <w:rPr>
          <w:rFonts w:cs="Arial"/>
          <w:sz w:val="24"/>
          <w:szCs w:val="24"/>
        </w:rPr>
        <w:t>efunding any expenses incurred.</w:t>
      </w:r>
    </w:p>
    <w:p w:rsidR="00550B07" w:rsidRPr="00CD652A" w:rsidRDefault="00550B07" w:rsidP="003D5D1E">
      <w:pPr>
        <w:spacing w:line="276" w:lineRule="auto"/>
        <w:ind w:left="11"/>
        <w:rPr>
          <w:rFonts w:ascii="Arial" w:hAnsi="Arial" w:cs="Arial"/>
          <w:b/>
          <w:u w:val="single"/>
        </w:rPr>
      </w:pPr>
      <w:r w:rsidRPr="00CD652A">
        <w:rPr>
          <w:rFonts w:ascii="Arial" w:hAnsi="Arial" w:cs="Arial"/>
          <w:b/>
          <w:u w:val="single"/>
        </w:rPr>
        <w:t>Closing date</w:t>
      </w:r>
    </w:p>
    <w:p w:rsidR="00550B07" w:rsidRPr="00CD652A" w:rsidRDefault="00550B07" w:rsidP="003D5D1E">
      <w:pPr>
        <w:spacing w:line="276" w:lineRule="auto"/>
        <w:ind w:left="11"/>
        <w:jc w:val="both"/>
        <w:rPr>
          <w:rFonts w:ascii="Arial" w:hAnsi="Arial" w:cs="Arial"/>
          <w:b/>
          <w:u w:val="single"/>
        </w:rPr>
      </w:pPr>
    </w:p>
    <w:p w:rsidR="00550B07" w:rsidRPr="00CD652A" w:rsidRDefault="00550B07" w:rsidP="003D5D1E">
      <w:pPr>
        <w:spacing w:line="276" w:lineRule="auto"/>
        <w:ind w:left="11"/>
        <w:rPr>
          <w:rFonts w:ascii="Arial" w:hAnsi="Arial" w:cs="Arial"/>
        </w:rPr>
      </w:pPr>
      <w:r w:rsidRPr="00CD652A">
        <w:rPr>
          <w:rFonts w:ascii="Arial" w:hAnsi="Arial" w:cs="Arial"/>
        </w:rPr>
        <w:t xml:space="preserve">The completed application form must be forwarded so as to reach the Board not later than </w:t>
      </w:r>
      <w:r w:rsidR="003D5D1E">
        <w:rPr>
          <w:rFonts w:ascii="Arial" w:hAnsi="Arial" w:cs="Arial"/>
          <w:b/>
        </w:rPr>
        <w:t xml:space="preserve">4.00 pm </w:t>
      </w:r>
      <w:r w:rsidR="001B23BF">
        <w:rPr>
          <w:rFonts w:ascii="Arial" w:hAnsi="Arial" w:cs="Arial"/>
          <w:b/>
        </w:rPr>
        <w:t>Wednesday 28</w:t>
      </w:r>
      <w:r w:rsidR="00D23D8F" w:rsidRPr="00CD652A">
        <w:rPr>
          <w:rFonts w:ascii="Arial" w:hAnsi="Arial" w:cs="Arial"/>
          <w:b/>
          <w:vertAlign w:val="superscript"/>
        </w:rPr>
        <w:t>th</w:t>
      </w:r>
      <w:r w:rsidR="00D23D8F" w:rsidRPr="00CD652A">
        <w:rPr>
          <w:rFonts w:ascii="Arial" w:hAnsi="Arial" w:cs="Arial"/>
          <w:b/>
        </w:rPr>
        <w:t xml:space="preserve"> March, 2018 </w:t>
      </w:r>
      <w:r w:rsidRPr="00CD652A">
        <w:rPr>
          <w:rFonts w:ascii="Arial" w:hAnsi="Arial" w:cs="Arial"/>
          <w:b/>
        </w:rPr>
        <w:t xml:space="preserve"> </w:t>
      </w:r>
      <w:r w:rsidRPr="00CD652A">
        <w:rPr>
          <w:rFonts w:ascii="Arial" w:hAnsi="Arial" w:cs="Arial"/>
        </w:rPr>
        <w:t xml:space="preserve">If you do not receive an acknowledgement of receipt of your application within 2 working days of applying, please contact: Human Resources Section at 066 9471000.                                                                                                                                                     </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b/>
        </w:rPr>
      </w:pPr>
      <w:r w:rsidRPr="00CD652A">
        <w:rPr>
          <w:rFonts w:ascii="Arial" w:hAnsi="Arial" w:cs="Arial"/>
          <w:b/>
        </w:rPr>
        <w:t>Application</w:t>
      </w:r>
      <w:r w:rsidRPr="00CD652A">
        <w:rPr>
          <w:rFonts w:ascii="Arial" w:hAnsi="Arial" w:cs="Arial"/>
        </w:rPr>
        <w:t xml:space="preserve"> </w:t>
      </w:r>
      <w:r w:rsidRPr="00CD652A">
        <w:rPr>
          <w:rFonts w:ascii="Arial" w:hAnsi="Arial" w:cs="Arial"/>
          <w:b/>
        </w:rPr>
        <w:t xml:space="preserve">forms are only available from our website at </w:t>
      </w:r>
      <w:hyperlink r:id="rId12" w:history="1">
        <w:r w:rsidRPr="00CD652A">
          <w:rPr>
            <w:rStyle w:val="Hyperlink"/>
            <w:rFonts w:ascii="Arial" w:hAnsi="Arial" w:cs="Arial"/>
            <w:b/>
          </w:rPr>
          <w:t>www.legalaidboard.ie</w:t>
        </w:r>
      </w:hyperlink>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vertAlign w:val="superscript"/>
        </w:rPr>
      </w:pPr>
      <w:r w:rsidRPr="00CD652A">
        <w:rPr>
          <w:rFonts w:ascii="Arial" w:hAnsi="Arial" w:cs="Arial"/>
        </w:rPr>
        <w:t xml:space="preserve">The interviews for this post are likely to take place in the week beginning Monday </w:t>
      </w:r>
      <w:r w:rsidR="001B23BF">
        <w:rPr>
          <w:rFonts w:ascii="Arial" w:hAnsi="Arial" w:cs="Arial"/>
        </w:rPr>
        <w:t xml:space="preserve">09th April </w:t>
      </w:r>
      <w:r w:rsidRPr="00CD652A">
        <w:rPr>
          <w:rFonts w:ascii="Arial" w:hAnsi="Arial" w:cs="Arial"/>
        </w:rPr>
        <w:t>, 2018.</w:t>
      </w:r>
    </w:p>
    <w:p w:rsidR="00550B07" w:rsidRPr="00CD652A" w:rsidRDefault="00550B07" w:rsidP="003D5D1E">
      <w:pPr>
        <w:spacing w:line="276" w:lineRule="auto"/>
        <w:ind w:left="11"/>
        <w:rPr>
          <w:rFonts w:ascii="Arial" w:hAnsi="Arial" w:cs="Arial"/>
          <w:u w:val="single"/>
        </w:rPr>
      </w:pPr>
    </w:p>
    <w:p w:rsidR="00550B07" w:rsidRPr="00CD652A" w:rsidRDefault="00550B07" w:rsidP="003D5D1E">
      <w:pPr>
        <w:spacing w:line="276" w:lineRule="auto"/>
        <w:ind w:left="11"/>
        <w:rPr>
          <w:rFonts w:ascii="Arial" w:hAnsi="Arial" w:cs="Arial"/>
        </w:rPr>
      </w:pPr>
      <w:r w:rsidRPr="00CD652A">
        <w:rPr>
          <w:rFonts w:ascii="Arial" w:hAnsi="Arial" w:cs="Arial"/>
        </w:rPr>
        <w:t>Candidates should make themselves available on the date(s) specified by the Board and should make sure that the contact details specified on the application form are correct.</w:t>
      </w:r>
    </w:p>
    <w:p w:rsidR="00550B07" w:rsidRPr="00CD652A" w:rsidRDefault="00550B07" w:rsidP="003D5D1E">
      <w:pPr>
        <w:spacing w:line="276" w:lineRule="auto"/>
        <w:ind w:left="11"/>
        <w:rPr>
          <w:rFonts w:ascii="Arial" w:hAnsi="Arial" w:cs="Arial"/>
          <w:u w:val="single"/>
        </w:rPr>
      </w:pPr>
    </w:p>
    <w:p w:rsidR="00550B07" w:rsidRPr="00CD652A" w:rsidRDefault="00550B07" w:rsidP="003D5D1E">
      <w:pPr>
        <w:pStyle w:val="BodyText2"/>
        <w:spacing w:line="276" w:lineRule="auto"/>
        <w:ind w:left="11" w:right="331" w:hanging="11"/>
        <w:rPr>
          <w:rFonts w:cs="Arial"/>
          <w:sz w:val="24"/>
          <w:szCs w:val="24"/>
        </w:rPr>
      </w:pPr>
      <w:r w:rsidRPr="00CD652A">
        <w:rPr>
          <w:rFonts w:cs="Arial"/>
          <w:sz w:val="24"/>
          <w:szCs w:val="24"/>
        </w:rPr>
        <w:t>The Board will not be responsible for refunding any expenses incurred by candidates.</w:t>
      </w:r>
    </w:p>
    <w:p w:rsidR="00550B07" w:rsidRPr="00CD652A" w:rsidRDefault="00550B07" w:rsidP="003D5D1E">
      <w:pPr>
        <w:spacing w:line="276" w:lineRule="auto"/>
        <w:ind w:left="11"/>
        <w:rPr>
          <w:rFonts w:ascii="Arial" w:hAnsi="Arial" w:cs="Arial"/>
          <w:b/>
          <w:u w:val="single"/>
        </w:rPr>
      </w:pPr>
    </w:p>
    <w:p w:rsidR="00550B07" w:rsidRPr="00CD652A" w:rsidRDefault="00550B07" w:rsidP="003D5D1E">
      <w:pPr>
        <w:spacing w:line="276" w:lineRule="auto"/>
        <w:ind w:left="11"/>
        <w:rPr>
          <w:rFonts w:ascii="Arial" w:hAnsi="Arial" w:cs="Arial"/>
          <w:b/>
          <w:u w:val="single"/>
        </w:rPr>
      </w:pPr>
      <w:r w:rsidRPr="00CD652A">
        <w:rPr>
          <w:rFonts w:ascii="Arial" w:hAnsi="Arial" w:cs="Arial"/>
          <w:b/>
          <w:u w:val="single"/>
        </w:rPr>
        <w:t>Selection Methods</w:t>
      </w:r>
    </w:p>
    <w:p w:rsidR="00550B07" w:rsidRPr="00CD652A" w:rsidRDefault="00550B07" w:rsidP="003D5D1E">
      <w:pPr>
        <w:spacing w:line="276" w:lineRule="auto"/>
        <w:ind w:left="11"/>
        <w:rPr>
          <w:rFonts w:ascii="Arial" w:hAnsi="Arial" w:cs="Arial"/>
          <w:b/>
          <w:u w:val="single"/>
        </w:rPr>
      </w:pPr>
    </w:p>
    <w:p w:rsidR="00550B07" w:rsidRPr="00CD652A" w:rsidRDefault="00550B07" w:rsidP="003D5D1E">
      <w:pPr>
        <w:spacing w:line="276" w:lineRule="auto"/>
        <w:ind w:left="11"/>
        <w:rPr>
          <w:rFonts w:ascii="Arial" w:hAnsi="Arial" w:cs="Arial"/>
        </w:rPr>
      </w:pPr>
      <w:r w:rsidRPr="00CD652A">
        <w:rPr>
          <w:rFonts w:ascii="Arial" w:hAnsi="Arial" w:cs="Arial"/>
        </w:rPr>
        <w:t>These may include:</w:t>
      </w:r>
    </w:p>
    <w:p w:rsidR="00550B07" w:rsidRPr="00CD652A" w:rsidRDefault="00550B07" w:rsidP="003D5D1E">
      <w:pPr>
        <w:spacing w:line="276" w:lineRule="auto"/>
        <w:ind w:left="11"/>
        <w:rPr>
          <w:rFonts w:ascii="Arial" w:hAnsi="Arial" w:cs="Arial"/>
        </w:rPr>
      </w:pPr>
    </w:p>
    <w:p w:rsidR="00550B07" w:rsidRPr="00CD652A"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Arial" w:hAnsi="Arial" w:cs="Arial"/>
        </w:rPr>
      </w:pPr>
      <w:r w:rsidRPr="00CD652A">
        <w:rPr>
          <w:rFonts w:ascii="Arial" w:hAnsi="Arial" w:cs="Arial"/>
        </w:rPr>
        <w:lastRenderedPageBreak/>
        <w:t>shortlisting of candidates on the basis of the information contained in their application and</w:t>
      </w:r>
    </w:p>
    <w:p w:rsidR="00550B07" w:rsidRPr="00CD652A" w:rsidRDefault="00550B07" w:rsidP="003D5D1E">
      <w:pPr>
        <w:numPr>
          <w:ilvl w:val="0"/>
          <w:numId w:val="7"/>
        </w:numPr>
        <w:tabs>
          <w:tab w:val="clear" w:pos="0"/>
        </w:tabs>
        <w:overflowPunct w:val="0"/>
        <w:autoSpaceDE w:val="0"/>
        <w:autoSpaceDN w:val="0"/>
        <w:adjustRightInd w:val="0"/>
        <w:spacing w:line="276" w:lineRule="auto"/>
        <w:ind w:left="426" w:hanging="426"/>
        <w:textAlignment w:val="baseline"/>
        <w:rPr>
          <w:rFonts w:ascii="Arial" w:hAnsi="Arial" w:cs="Arial"/>
        </w:rPr>
      </w:pPr>
      <w:r w:rsidRPr="00CD652A">
        <w:rPr>
          <w:rFonts w:ascii="Arial" w:hAnsi="Arial" w:cs="Arial"/>
        </w:rPr>
        <w:t>a competitive interview.</w:t>
      </w:r>
    </w:p>
    <w:p w:rsidR="00550B07" w:rsidRPr="00CD652A" w:rsidRDefault="00550B07" w:rsidP="003D5D1E">
      <w:pPr>
        <w:overflowPunct w:val="0"/>
        <w:autoSpaceDE w:val="0"/>
        <w:autoSpaceDN w:val="0"/>
        <w:adjustRightInd w:val="0"/>
        <w:spacing w:line="276" w:lineRule="auto"/>
        <w:textAlignment w:val="baseline"/>
        <w:rPr>
          <w:rFonts w:ascii="Arial" w:hAnsi="Arial" w:cs="Arial"/>
        </w:rPr>
      </w:pPr>
    </w:p>
    <w:p w:rsidR="00550B07" w:rsidRPr="00CD652A" w:rsidRDefault="00550B07" w:rsidP="003D5D1E">
      <w:pPr>
        <w:autoSpaceDE w:val="0"/>
        <w:autoSpaceDN w:val="0"/>
        <w:adjustRightInd w:val="0"/>
        <w:spacing w:line="276" w:lineRule="auto"/>
        <w:ind w:left="11"/>
        <w:rPr>
          <w:rFonts w:ascii="Arial" w:hAnsi="Arial" w:cs="Arial"/>
        </w:rPr>
      </w:pPr>
      <w:r w:rsidRPr="00CD652A">
        <w:rPr>
          <w:rFonts w:ascii="Arial" w:hAnsi="Arial" w:cs="Arial"/>
        </w:rPr>
        <w:t>Candidates will be required to give a short presentation at the start of their interview on the following topic:</w:t>
      </w:r>
    </w:p>
    <w:p w:rsidR="00550B07" w:rsidRPr="00CD652A" w:rsidRDefault="00550B07" w:rsidP="003D5D1E">
      <w:pPr>
        <w:autoSpaceDE w:val="0"/>
        <w:autoSpaceDN w:val="0"/>
        <w:adjustRightInd w:val="0"/>
        <w:spacing w:line="276" w:lineRule="auto"/>
        <w:ind w:left="11"/>
        <w:rPr>
          <w:rFonts w:ascii="Arial" w:hAnsi="Arial" w:cs="Arial"/>
        </w:rPr>
      </w:pPr>
    </w:p>
    <w:p w:rsidR="00550B07" w:rsidRPr="00CD652A" w:rsidRDefault="00550B07" w:rsidP="003D5D1E">
      <w:pPr>
        <w:autoSpaceDE w:val="0"/>
        <w:autoSpaceDN w:val="0"/>
        <w:adjustRightInd w:val="0"/>
        <w:spacing w:line="276" w:lineRule="auto"/>
        <w:ind w:left="11"/>
        <w:jc w:val="center"/>
        <w:rPr>
          <w:rFonts w:ascii="Arial" w:hAnsi="Arial" w:cs="Arial"/>
          <w:b/>
        </w:rPr>
      </w:pPr>
      <w:r w:rsidRPr="00CD652A">
        <w:rPr>
          <w:rFonts w:ascii="Arial" w:hAnsi="Arial" w:cs="Arial"/>
          <w:b/>
        </w:rPr>
        <w:t>“The main challenges for a solicitor in the Legal Aid Board”</w:t>
      </w:r>
    </w:p>
    <w:p w:rsidR="00550B07" w:rsidRPr="00CD652A" w:rsidRDefault="00550B07" w:rsidP="003D5D1E">
      <w:pPr>
        <w:overflowPunct w:val="0"/>
        <w:autoSpaceDE w:val="0"/>
        <w:autoSpaceDN w:val="0"/>
        <w:adjustRightInd w:val="0"/>
        <w:spacing w:line="276" w:lineRule="auto"/>
        <w:textAlignment w:val="baseline"/>
        <w:rPr>
          <w:rFonts w:ascii="Arial" w:hAnsi="Arial" w:cs="Arial"/>
        </w:rPr>
      </w:pPr>
    </w:p>
    <w:p w:rsidR="00550B07" w:rsidRPr="00CD652A" w:rsidRDefault="00550B07" w:rsidP="003D5D1E">
      <w:pPr>
        <w:suppressAutoHyphens/>
        <w:spacing w:line="276" w:lineRule="auto"/>
        <w:ind w:left="11"/>
        <w:jc w:val="both"/>
        <w:rPr>
          <w:rFonts w:ascii="Arial" w:hAnsi="Arial" w:cs="Arial"/>
          <w:b/>
          <w:u w:val="single"/>
        </w:rPr>
      </w:pPr>
    </w:p>
    <w:p w:rsidR="00550B07" w:rsidRPr="00CD652A" w:rsidRDefault="00550B07" w:rsidP="003D5D1E">
      <w:pPr>
        <w:autoSpaceDE w:val="0"/>
        <w:autoSpaceDN w:val="0"/>
        <w:adjustRightInd w:val="0"/>
        <w:spacing w:line="276" w:lineRule="auto"/>
        <w:ind w:left="11"/>
        <w:rPr>
          <w:rFonts w:ascii="Arial" w:hAnsi="Arial" w:cs="Arial"/>
        </w:rPr>
      </w:pPr>
      <w:r w:rsidRPr="00CD652A">
        <w:rPr>
          <w:rFonts w:ascii="Arial" w:hAnsi="Arial"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rsidR="00550B07" w:rsidRPr="00CD652A" w:rsidRDefault="00550B07" w:rsidP="003D5D1E">
      <w:pPr>
        <w:spacing w:line="276" w:lineRule="auto"/>
        <w:rPr>
          <w:rFonts w:ascii="Arial" w:hAnsi="Arial" w:cs="Arial"/>
          <w:u w:val="single"/>
        </w:rPr>
      </w:pPr>
    </w:p>
    <w:p w:rsidR="00550B07" w:rsidRPr="00CD652A" w:rsidRDefault="00550B07" w:rsidP="003D5D1E">
      <w:pPr>
        <w:spacing w:line="276" w:lineRule="auto"/>
        <w:rPr>
          <w:rFonts w:ascii="Arial" w:hAnsi="Arial" w:cs="Arial"/>
          <w:b/>
          <w:u w:val="single"/>
        </w:rPr>
      </w:pPr>
      <w:r w:rsidRPr="00CD652A">
        <w:rPr>
          <w:rFonts w:ascii="Arial" w:hAnsi="Arial" w:cs="Arial"/>
          <w:b/>
          <w:u w:val="single"/>
        </w:rPr>
        <w:t>Short-listing</w:t>
      </w:r>
    </w:p>
    <w:p w:rsidR="00550B07" w:rsidRPr="00CD652A" w:rsidRDefault="00550B07" w:rsidP="003D5D1E">
      <w:pPr>
        <w:spacing w:line="276" w:lineRule="auto"/>
        <w:rPr>
          <w:rFonts w:ascii="Arial" w:hAnsi="Arial" w:cs="Arial"/>
          <w:b/>
          <w:u w:val="single"/>
        </w:rPr>
      </w:pPr>
    </w:p>
    <w:p w:rsidR="00550B07" w:rsidRPr="00CD652A" w:rsidRDefault="00550B07" w:rsidP="003D5D1E">
      <w:pPr>
        <w:tabs>
          <w:tab w:val="left" w:pos="-720"/>
        </w:tabs>
        <w:spacing w:line="276" w:lineRule="auto"/>
        <w:rPr>
          <w:rFonts w:ascii="Arial" w:hAnsi="Arial" w:cs="Arial"/>
          <w:b/>
        </w:rPr>
      </w:pPr>
      <w:r w:rsidRPr="00CD652A">
        <w:rPr>
          <w:rFonts w:ascii="Arial" w:hAnsi="Arial" w:cs="Arial"/>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CD652A">
        <w:rPr>
          <w:rFonts w:ascii="Arial" w:hAnsi="Arial" w:cs="Arial"/>
          <w:b/>
        </w:rPr>
        <w:t>It is therefore in your own interest to provide a detailed and accurate account of your qualifications/ experience on the application form.</w:t>
      </w:r>
    </w:p>
    <w:p w:rsidR="00550B07" w:rsidRPr="00CD652A" w:rsidRDefault="00550B07" w:rsidP="003D5D1E">
      <w:pPr>
        <w:suppressAutoHyphens/>
        <w:spacing w:line="276" w:lineRule="auto"/>
        <w:rPr>
          <w:rFonts w:ascii="Arial" w:hAnsi="Arial" w:cs="Arial"/>
        </w:rPr>
      </w:pPr>
    </w:p>
    <w:p w:rsidR="00550B07" w:rsidRPr="00CD652A" w:rsidRDefault="00550B07" w:rsidP="003D5D1E">
      <w:pPr>
        <w:suppressAutoHyphens/>
        <w:spacing w:line="276" w:lineRule="auto"/>
        <w:ind w:left="11"/>
        <w:rPr>
          <w:rFonts w:ascii="Arial" w:hAnsi="Arial" w:cs="Arial"/>
          <w:b/>
          <w:u w:val="single"/>
        </w:rPr>
      </w:pPr>
      <w:r w:rsidRPr="00CD652A">
        <w:rPr>
          <w:rFonts w:ascii="Arial" w:hAnsi="Arial" w:cs="Arial"/>
          <w:b/>
          <w:u w:val="single"/>
        </w:rPr>
        <w:t>Confidentiality</w:t>
      </w:r>
    </w:p>
    <w:p w:rsidR="00550B07" w:rsidRPr="00CD652A" w:rsidRDefault="00550B07" w:rsidP="003D5D1E">
      <w:pPr>
        <w:suppressAutoHyphens/>
        <w:spacing w:line="276" w:lineRule="auto"/>
        <w:ind w:left="11"/>
        <w:rPr>
          <w:rFonts w:ascii="Arial" w:hAnsi="Arial" w:cs="Arial"/>
          <w:b/>
          <w:u w:val="single"/>
        </w:rPr>
      </w:pPr>
    </w:p>
    <w:p w:rsidR="00550B07" w:rsidRPr="00CD652A" w:rsidRDefault="00550B07" w:rsidP="003D5D1E">
      <w:pPr>
        <w:pStyle w:val="BodyText3"/>
        <w:spacing w:after="0" w:line="276" w:lineRule="auto"/>
        <w:ind w:left="11"/>
        <w:rPr>
          <w:rFonts w:cs="Arial"/>
          <w:sz w:val="24"/>
          <w:szCs w:val="24"/>
        </w:rPr>
      </w:pPr>
      <w:r w:rsidRPr="00CD652A">
        <w:rPr>
          <w:rFonts w:cs="Arial"/>
          <w:sz w:val="24"/>
          <w:szCs w:val="24"/>
        </w:rPr>
        <w:t>Subject to the provisions of the Freedom of Information Act, 1997 applications will be treated in strict confidence.</w:t>
      </w:r>
    </w:p>
    <w:p w:rsidR="00550B07" w:rsidRPr="00CD652A" w:rsidRDefault="00550B07" w:rsidP="003D5D1E">
      <w:pPr>
        <w:pStyle w:val="BodyText3"/>
        <w:spacing w:after="0" w:line="276" w:lineRule="auto"/>
        <w:ind w:left="11"/>
        <w:rPr>
          <w:rFonts w:cs="Arial"/>
          <w:sz w:val="24"/>
          <w:szCs w:val="24"/>
        </w:rPr>
      </w:pPr>
    </w:p>
    <w:p w:rsidR="00550B07" w:rsidRPr="00CD652A" w:rsidRDefault="00550B07" w:rsidP="003D5D1E">
      <w:pPr>
        <w:tabs>
          <w:tab w:val="left" w:pos="1701"/>
        </w:tabs>
        <w:spacing w:line="276" w:lineRule="auto"/>
        <w:ind w:left="11"/>
        <w:jc w:val="both"/>
        <w:rPr>
          <w:rFonts w:ascii="Arial" w:hAnsi="Arial" w:cs="Arial"/>
        </w:rPr>
      </w:pPr>
      <w:r w:rsidRPr="00CD652A">
        <w:rPr>
          <w:rFonts w:ascii="Arial" w:hAnsi="Arial" w:cs="Arial"/>
        </w:rPr>
        <w:t xml:space="preserve">All enquires, applications and all aspects of the proceedings are treated as strictly confidential and are not disclosed to anyone, outside those directly involved in that aspect of the process.  </w:t>
      </w:r>
    </w:p>
    <w:p w:rsidR="00550B07" w:rsidRPr="00CD652A" w:rsidRDefault="00550B07" w:rsidP="003D5D1E">
      <w:pPr>
        <w:pStyle w:val="BodyTextIndent3"/>
        <w:spacing w:line="276" w:lineRule="auto"/>
        <w:ind w:left="11"/>
        <w:jc w:val="both"/>
        <w:rPr>
          <w:rFonts w:cs="Arial"/>
          <w:sz w:val="24"/>
          <w:szCs w:val="24"/>
        </w:rPr>
      </w:pPr>
    </w:p>
    <w:p w:rsidR="00550B07" w:rsidRPr="00CD652A" w:rsidRDefault="00550B07" w:rsidP="003D5D1E">
      <w:pPr>
        <w:pStyle w:val="BodyTextIndent3"/>
        <w:spacing w:line="276" w:lineRule="auto"/>
        <w:ind w:left="11"/>
        <w:jc w:val="both"/>
        <w:rPr>
          <w:rFonts w:cs="Arial"/>
          <w:sz w:val="24"/>
          <w:szCs w:val="24"/>
        </w:rPr>
      </w:pPr>
      <w:r w:rsidRPr="00CD652A">
        <w:rPr>
          <w:rFonts w:cs="Arial"/>
          <w:sz w:val="24"/>
          <w:szCs w:val="24"/>
        </w:rPr>
        <w:t>Certain items of information, not specific to any individual, are extracted from computer records for general statistical purposes.</w:t>
      </w:r>
    </w:p>
    <w:p w:rsidR="00550B07" w:rsidRPr="00CD652A" w:rsidRDefault="00550B07" w:rsidP="003D5D1E">
      <w:pPr>
        <w:spacing w:line="276" w:lineRule="auto"/>
        <w:ind w:left="11"/>
        <w:rPr>
          <w:rFonts w:ascii="Arial" w:hAnsi="Arial" w:cs="Arial"/>
          <w:b/>
          <w:u w:val="single"/>
        </w:rPr>
      </w:pPr>
      <w:r w:rsidRPr="00CD652A">
        <w:rPr>
          <w:rFonts w:ascii="Arial" w:hAnsi="Arial" w:cs="Arial"/>
          <w:b/>
          <w:u w:val="single"/>
        </w:rPr>
        <w:t>Security Clearance</w:t>
      </w:r>
    </w:p>
    <w:p w:rsidR="00550B07" w:rsidRPr="00CD652A" w:rsidRDefault="00550B07" w:rsidP="003D5D1E">
      <w:pPr>
        <w:spacing w:line="276" w:lineRule="auto"/>
        <w:ind w:left="11"/>
        <w:rPr>
          <w:rFonts w:ascii="Arial" w:hAnsi="Arial" w:cs="Arial"/>
          <w:b/>
          <w:u w:val="single"/>
        </w:rPr>
      </w:pPr>
    </w:p>
    <w:p w:rsidR="00550B07" w:rsidRPr="00CD652A" w:rsidRDefault="00550B07" w:rsidP="003D5D1E">
      <w:pPr>
        <w:spacing w:line="276" w:lineRule="auto"/>
        <w:ind w:left="11"/>
        <w:jc w:val="both"/>
        <w:rPr>
          <w:rFonts w:ascii="Arial" w:hAnsi="Arial" w:cs="Arial"/>
        </w:rPr>
      </w:pPr>
      <w:r w:rsidRPr="00CD652A">
        <w:rPr>
          <w:rFonts w:ascii="Arial" w:hAnsi="Arial" w:cs="Arial"/>
        </w:rPr>
        <w:lastRenderedPageBreak/>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w:t>
      </w:r>
      <w:r w:rsidR="00E37895" w:rsidRPr="00CD652A">
        <w:rPr>
          <w:rFonts w:ascii="Arial" w:hAnsi="Arial" w:cs="Arial"/>
        </w:rPr>
        <w:t xml:space="preserve"> supply this information again.</w:t>
      </w:r>
    </w:p>
    <w:p w:rsidR="00E37895" w:rsidRPr="00CD652A" w:rsidRDefault="00E37895" w:rsidP="003D5D1E">
      <w:pPr>
        <w:spacing w:line="276" w:lineRule="auto"/>
        <w:ind w:left="11"/>
        <w:jc w:val="both"/>
        <w:rPr>
          <w:rFonts w:ascii="Arial" w:hAnsi="Arial" w:cs="Arial"/>
        </w:rPr>
      </w:pPr>
    </w:p>
    <w:p w:rsidR="00550B07" w:rsidRPr="00CD652A" w:rsidRDefault="00550B07" w:rsidP="003D5D1E">
      <w:pPr>
        <w:spacing w:line="276" w:lineRule="auto"/>
        <w:ind w:left="11"/>
        <w:rPr>
          <w:rFonts w:ascii="Arial" w:hAnsi="Arial" w:cs="Arial"/>
          <w:b/>
          <w:u w:val="single"/>
        </w:rPr>
      </w:pPr>
      <w:r w:rsidRPr="00CD652A">
        <w:rPr>
          <w:rFonts w:ascii="Arial" w:hAnsi="Arial" w:cs="Arial"/>
          <w:b/>
          <w:u w:val="single"/>
        </w:rPr>
        <w:t>General Information</w:t>
      </w:r>
    </w:p>
    <w:p w:rsidR="00550B07" w:rsidRPr="00CD652A" w:rsidRDefault="00550B07" w:rsidP="003D5D1E">
      <w:pPr>
        <w:spacing w:line="276" w:lineRule="auto"/>
        <w:ind w:left="11"/>
        <w:rPr>
          <w:rFonts w:ascii="Arial" w:hAnsi="Arial" w:cs="Arial"/>
          <w:b/>
          <w:u w:val="single"/>
        </w:rPr>
      </w:pPr>
    </w:p>
    <w:p w:rsidR="00550B07" w:rsidRPr="00CD652A" w:rsidRDefault="00550B07" w:rsidP="003D5D1E">
      <w:pPr>
        <w:spacing w:line="276" w:lineRule="auto"/>
        <w:ind w:left="11"/>
        <w:rPr>
          <w:rFonts w:ascii="Arial" w:hAnsi="Arial" w:cs="Arial"/>
        </w:rPr>
      </w:pPr>
      <w:r w:rsidRPr="00CD652A">
        <w:rPr>
          <w:rFonts w:ascii="Arial" w:hAnsi="Arial" w:cs="Arial"/>
        </w:rPr>
        <w:t>The Board will consider requests for review in accordance with the provisions of the codes of practice published by the Commission for Public Service Appointments (CPSA). Where a candidate is unhappy with an action or decision in relation to their application he/she can seek a review under Section 7 of the code of practice governing the recruitment process by a person in the recruiting body (initial reviewer). Where a candidate remains dissatisfied following this initial review, he/she may seek to have the conduct of the initial review examined by a "decision arbitrator".</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t>As an alternative to the above, it is open to a candidate to seek to have the matter resolved on an informal basis, as set out below. If a candidate remains dissatisfied following any such discussion it is open to him/her to seek a formal review.</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b/>
        </w:rPr>
      </w:pPr>
      <w:r w:rsidRPr="00CD652A">
        <w:rPr>
          <w:rFonts w:ascii="Arial" w:hAnsi="Arial" w:cs="Arial"/>
          <w:b/>
        </w:rPr>
        <w:t>Informal process:</w:t>
      </w:r>
    </w:p>
    <w:p w:rsidR="00550B07" w:rsidRPr="00CD652A" w:rsidRDefault="00550B07" w:rsidP="003D5D1E">
      <w:pPr>
        <w:spacing w:line="276" w:lineRule="auto"/>
        <w:rPr>
          <w:rFonts w:ascii="Arial" w:hAnsi="Arial" w:cs="Arial"/>
          <w:b/>
        </w:rPr>
      </w:pPr>
    </w:p>
    <w:p w:rsidR="00550B07" w:rsidRPr="00CD652A" w:rsidRDefault="00550B07" w:rsidP="003D5D1E">
      <w:pPr>
        <w:numPr>
          <w:ilvl w:val="0"/>
          <w:numId w:val="8"/>
        </w:numPr>
        <w:spacing w:line="276" w:lineRule="auto"/>
        <w:ind w:left="371"/>
        <w:rPr>
          <w:rFonts w:ascii="Arial" w:hAnsi="Arial" w:cs="Arial"/>
        </w:rPr>
      </w:pPr>
      <w:r w:rsidRPr="00CD652A">
        <w:rPr>
          <w:rFonts w:ascii="Arial" w:hAnsi="Arial" w:cs="Arial"/>
        </w:rPr>
        <w:t>the candidate can avail of the informal review within 5 working days of notification of the initial decision, and should normally take place between the candidate and the person who communicated the decision (or relevant person);</w:t>
      </w:r>
    </w:p>
    <w:p w:rsidR="00550B07" w:rsidRPr="00CD652A" w:rsidRDefault="00550B07" w:rsidP="003D5D1E">
      <w:pPr>
        <w:numPr>
          <w:ilvl w:val="0"/>
          <w:numId w:val="8"/>
        </w:numPr>
        <w:spacing w:line="276" w:lineRule="auto"/>
        <w:ind w:left="371"/>
        <w:rPr>
          <w:rFonts w:ascii="Arial" w:hAnsi="Arial" w:cs="Arial"/>
        </w:rPr>
      </w:pPr>
      <w:r w:rsidRPr="00CD652A">
        <w:rPr>
          <w:rFonts w:ascii="Arial" w:hAnsi="Arial" w:cs="Arial"/>
        </w:rPr>
        <w:t>where the decision being conveyed relates to an interim stage of a selection process, the request for informal review must be received within 2 working days of the date of receipt of the decision;</w:t>
      </w:r>
    </w:p>
    <w:p w:rsidR="00550B07" w:rsidRPr="00CD652A" w:rsidRDefault="00550B07" w:rsidP="003D5D1E">
      <w:pPr>
        <w:numPr>
          <w:ilvl w:val="0"/>
          <w:numId w:val="8"/>
        </w:numPr>
        <w:spacing w:line="276" w:lineRule="auto"/>
        <w:ind w:left="371"/>
        <w:rPr>
          <w:rFonts w:ascii="Arial" w:hAnsi="Arial" w:cs="Arial"/>
        </w:rPr>
      </w:pPr>
      <w:r w:rsidRPr="00CD652A">
        <w:rPr>
          <w:rFonts w:ascii="Arial" w:hAnsi="Arial" w:cs="Arial"/>
        </w:rPr>
        <w:t>where a candidate remains dissatisfied following any such informal discussion, he/she may adopt the formal procedures set out below;</w:t>
      </w:r>
    </w:p>
    <w:p w:rsidR="00550B07" w:rsidRPr="00CD652A" w:rsidRDefault="00550B07" w:rsidP="003D5D1E">
      <w:pPr>
        <w:numPr>
          <w:ilvl w:val="0"/>
          <w:numId w:val="8"/>
        </w:numPr>
        <w:spacing w:line="276" w:lineRule="auto"/>
        <w:ind w:left="371"/>
        <w:rPr>
          <w:rFonts w:ascii="Arial" w:hAnsi="Arial" w:cs="Arial"/>
        </w:rPr>
      </w:pPr>
      <w:r w:rsidRPr="00CD652A">
        <w:rPr>
          <w:rFonts w:ascii="Arial" w:hAnsi="Arial" w:cs="Arial"/>
        </w:rPr>
        <w:t xml:space="preserve">if the candidate wishes the matter to be dealt with by way of a formal review, he/she must do so within 2 working days of the notification of the outcome of the informal review. </w:t>
      </w:r>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r w:rsidRPr="00CD652A">
        <w:rPr>
          <w:rFonts w:ascii="Arial" w:hAnsi="Arial" w:cs="Arial"/>
          <w:b/>
        </w:rPr>
        <w:t>Formal process: Initial review:</w:t>
      </w:r>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ind w:left="11"/>
        <w:rPr>
          <w:rFonts w:ascii="Arial" w:hAnsi="Arial" w:cs="Arial"/>
        </w:rPr>
      </w:pPr>
      <w:r w:rsidRPr="00CD652A">
        <w:rPr>
          <w:rFonts w:ascii="Arial" w:hAnsi="Arial" w:cs="Arial"/>
        </w:rPr>
        <w:t xml:space="preserve">The candidate must address his/her concerns in relation to the process in writing to the Chief Executive, setting out those aspects of the action or decision in relation to his/her candidature that he/she wishes to have reviewed. </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lastRenderedPageBreak/>
        <w:t xml:space="preserve">A request for review must be made within 10 working days of the notification of the initial decision. Where the decision relates to an interim stage of a selection process, the request for review must be received within 4 working days. </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t xml:space="preserve">Any extension of these time limits will only be granted in the most exceptional of circumstances and will be at the sole discretion of the Chief Executive.  The outcome must generally be notified to the candidate within 20 working days of receipt of the complaint or request for review. The candidate will receive the outcome of the review by means of a written report. </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t xml:space="preserve">Should a candidate be dissatisfied with the outcome of the initial review, he/she may request a review by a decision arbitrator of the conduct of the initial review. </w:t>
      </w:r>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r w:rsidRPr="00CD652A">
        <w:rPr>
          <w:rFonts w:ascii="Arial" w:hAnsi="Arial" w:cs="Arial"/>
          <w:b/>
        </w:rPr>
        <w:t>Review by the decision arbitrator</w:t>
      </w:r>
    </w:p>
    <w:p w:rsidR="00550B07" w:rsidRPr="00CD652A" w:rsidRDefault="00550B07" w:rsidP="003D5D1E">
      <w:pPr>
        <w:spacing w:line="276" w:lineRule="auto"/>
        <w:jc w:val="both"/>
        <w:rPr>
          <w:rFonts w:ascii="Arial" w:hAnsi="Arial" w:cs="Arial"/>
          <w:b/>
        </w:rPr>
      </w:pPr>
    </w:p>
    <w:p w:rsidR="00550B07" w:rsidRPr="00CD652A" w:rsidRDefault="00550B07" w:rsidP="003D5D1E">
      <w:pPr>
        <w:spacing w:line="276" w:lineRule="auto"/>
        <w:ind w:left="11"/>
        <w:jc w:val="both"/>
        <w:rPr>
          <w:rFonts w:ascii="Arial" w:hAnsi="Arial" w:cs="Arial"/>
        </w:rPr>
      </w:pPr>
      <w:r w:rsidRPr="00CD652A">
        <w:rPr>
          <w:rFonts w:ascii="Arial" w:hAnsi="Arial" w:cs="Arial"/>
        </w:rPr>
        <w:t>The decision arbitrator is appointed by the Chief Executive. The decision arbitrator is unconnected with the selection process and he/she will adjudicate on requests for review in cases where a candidate is not satisfied with the outcome of the initial review. The decision of the decision arbitrator in relation to such matters is final.</w:t>
      </w:r>
    </w:p>
    <w:p w:rsidR="00550B07" w:rsidRPr="00CD652A" w:rsidRDefault="00550B07" w:rsidP="003D5D1E">
      <w:pPr>
        <w:spacing w:line="276" w:lineRule="auto"/>
        <w:ind w:left="11"/>
        <w:jc w:val="both"/>
        <w:rPr>
          <w:rFonts w:ascii="Arial" w:hAnsi="Arial" w:cs="Arial"/>
        </w:rPr>
      </w:pPr>
    </w:p>
    <w:p w:rsidR="00550B07" w:rsidRPr="00CD652A" w:rsidRDefault="00550B07" w:rsidP="003D5D1E">
      <w:pPr>
        <w:spacing w:line="276" w:lineRule="auto"/>
        <w:ind w:left="11"/>
        <w:jc w:val="both"/>
        <w:rPr>
          <w:rFonts w:ascii="Arial" w:hAnsi="Arial" w:cs="Arial"/>
        </w:rPr>
      </w:pPr>
      <w:r w:rsidRPr="00CD652A">
        <w:rPr>
          <w:rFonts w:ascii="Arial" w:hAnsi="Arial" w:cs="Arial"/>
        </w:rPr>
        <w:t xml:space="preserve">A request made to the decision arbitrator must be received within 7 working days of the notification of the outcome of the initial review.  The outcome of the investigation must be notified to the candidate in the form of a written report within 10 working days. </w:t>
      </w:r>
    </w:p>
    <w:p w:rsidR="00550B07" w:rsidRPr="00CD652A" w:rsidRDefault="00550B07" w:rsidP="003D5D1E">
      <w:pPr>
        <w:spacing w:line="276" w:lineRule="auto"/>
        <w:ind w:left="11"/>
        <w:jc w:val="both"/>
        <w:rPr>
          <w:rFonts w:ascii="Arial" w:hAnsi="Arial" w:cs="Arial"/>
        </w:rPr>
      </w:pPr>
    </w:p>
    <w:p w:rsidR="00550B07" w:rsidRPr="00CD652A" w:rsidRDefault="00550B07" w:rsidP="003D5D1E">
      <w:pPr>
        <w:spacing w:line="276" w:lineRule="auto"/>
        <w:ind w:left="11"/>
        <w:jc w:val="both"/>
        <w:rPr>
          <w:rFonts w:ascii="Arial" w:hAnsi="Arial" w:cs="Arial"/>
        </w:rPr>
      </w:pPr>
      <w:r w:rsidRPr="00CD652A">
        <w:rPr>
          <w:rFonts w:ascii="Arial" w:hAnsi="Arial" w:cs="Arial"/>
        </w:rPr>
        <w:t>Where a candidate believes that an aspect of the process breached the CPSA's Code of Practice, he/she can have it investigated under Section 8 of the code of practice.</w:t>
      </w:r>
    </w:p>
    <w:p w:rsidR="00550B07" w:rsidRPr="00CD652A" w:rsidRDefault="00550B07" w:rsidP="003D5D1E">
      <w:pPr>
        <w:spacing w:line="276" w:lineRule="auto"/>
        <w:jc w:val="both"/>
        <w:rPr>
          <w:rFonts w:ascii="Arial" w:hAnsi="Arial" w:cs="Arial"/>
        </w:rPr>
      </w:pPr>
    </w:p>
    <w:p w:rsidR="00550B07" w:rsidRPr="00CD652A" w:rsidRDefault="00550B07" w:rsidP="003D5D1E">
      <w:pPr>
        <w:spacing w:line="276" w:lineRule="auto"/>
        <w:ind w:left="11"/>
        <w:jc w:val="both"/>
        <w:rPr>
          <w:rFonts w:ascii="Arial" w:hAnsi="Arial" w:cs="Arial"/>
        </w:rPr>
      </w:pPr>
      <w:r w:rsidRPr="00CD652A">
        <w:rPr>
          <w:rFonts w:ascii="Arial" w:hAnsi="Arial" w:cs="Arial"/>
        </w:rPr>
        <w:t xml:space="preserve">The codes of practice are available on the website of the Commission for Public Service Appointments, </w:t>
      </w:r>
      <w:hyperlink r:id="rId13" w:tgtFrame="_blank" w:history="1">
        <w:r w:rsidRPr="00CD652A">
          <w:rPr>
            <w:rStyle w:val="Hyperlink"/>
            <w:rFonts w:ascii="Arial" w:hAnsi="Arial" w:cs="Arial"/>
          </w:rPr>
          <w:t>www.cpsa-online.ie.</w:t>
        </w:r>
      </w:hyperlink>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r w:rsidRPr="00CD652A">
        <w:rPr>
          <w:rFonts w:ascii="Arial" w:hAnsi="Arial" w:cs="Arial"/>
          <w:b/>
        </w:rPr>
        <w:t>Candidates' Obligations</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t>Candidates should note that canvassing will disqualify and will result in their exclusion from the process.</w:t>
      </w:r>
      <w:r w:rsidRPr="00CD652A">
        <w:rPr>
          <w:rFonts w:ascii="Arial" w:hAnsi="Arial" w:cs="Arial"/>
        </w:rPr>
        <w:br/>
      </w:r>
      <w:r w:rsidRPr="00CD652A">
        <w:rPr>
          <w:rFonts w:ascii="Arial" w:hAnsi="Arial" w:cs="Arial"/>
        </w:rPr>
        <w:br/>
        <w:t xml:space="preserve">Candidates must not: </w:t>
      </w:r>
    </w:p>
    <w:p w:rsidR="00550B07" w:rsidRPr="00CD652A" w:rsidRDefault="00550B07" w:rsidP="003D5D1E">
      <w:pPr>
        <w:numPr>
          <w:ilvl w:val="0"/>
          <w:numId w:val="9"/>
        </w:numPr>
        <w:spacing w:line="276" w:lineRule="auto"/>
        <w:ind w:left="371"/>
        <w:rPr>
          <w:rFonts w:ascii="Arial" w:hAnsi="Arial" w:cs="Arial"/>
        </w:rPr>
      </w:pPr>
      <w:r w:rsidRPr="00CD652A">
        <w:rPr>
          <w:rFonts w:ascii="Arial" w:hAnsi="Arial" w:cs="Arial"/>
        </w:rPr>
        <w:t xml:space="preserve">knowingly or recklessly provide false information </w:t>
      </w:r>
    </w:p>
    <w:p w:rsidR="00550B07" w:rsidRPr="00CD652A" w:rsidRDefault="00550B07" w:rsidP="003D5D1E">
      <w:pPr>
        <w:numPr>
          <w:ilvl w:val="0"/>
          <w:numId w:val="9"/>
        </w:numPr>
        <w:spacing w:line="276" w:lineRule="auto"/>
        <w:ind w:left="371"/>
        <w:rPr>
          <w:rFonts w:ascii="Arial" w:hAnsi="Arial" w:cs="Arial"/>
        </w:rPr>
      </w:pPr>
      <w:r w:rsidRPr="00CD652A">
        <w:rPr>
          <w:rFonts w:ascii="Arial" w:hAnsi="Arial" w:cs="Arial"/>
        </w:rPr>
        <w:t xml:space="preserve">canvass any person with or without inducements </w:t>
      </w:r>
    </w:p>
    <w:p w:rsidR="00550B07" w:rsidRPr="00CD652A" w:rsidRDefault="00550B07" w:rsidP="003D5D1E">
      <w:pPr>
        <w:numPr>
          <w:ilvl w:val="0"/>
          <w:numId w:val="9"/>
        </w:numPr>
        <w:spacing w:line="276" w:lineRule="auto"/>
        <w:ind w:left="371"/>
        <w:rPr>
          <w:rFonts w:ascii="Arial" w:hAnsi="Arial" w:cs="Arial"/>
        </w:rPr>
      </w:pPr>
      <w:r w:rsidRPr="00CD652A">
        <w:rPr>
          <w:rFonts w:ascii="Arial" w:hAnsi="Arial" w:cs="Arial"/>
        </w:rPr>
        <w:t xml:space="preserve">interfere with or compromise the process in any way </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lastRenderedPageBreak/>
        <w:t>A third party must not personate a candidate at any stage of the process.</w:t>
      </w:r>
      <w:r w:rsidRPr="00CD652A">
        <w:rPr>
          <w:rFonts w:ascii="Arial" w:hAnsi="Arial" w:cs="Arial"/>
        </w:rPr>
        <w:br/>
      </w:r>
      <w:r w:rsidRPr="00CD652A">
        <w:rPr>
          <w:rFonts w:ascii="Arial" w:hAnsi="Arial" w:cs="Arial"/>
        </w:rPr>
        <w:br/>
        <w:t>Any person who contravenes the above provisions or who assists another person in contravening the above provisions is guilty of an offence. A person who is found guilty of an offence is liable to a fine/or imprisonment.</w:t>
      </w:r>
      <w:r w:rsidRPr="00CD652A">
        <w:rPr>
          <w:rFonts w:ascii="Arial" w:hAnsi="Arial" w:cs="Arial"/>
        </w:rPr>
        <w:br/>
      </w:r>
      <w:r w:rsidRPr="00CD652A">
        <w:rPr>
          <w:rFonts w:ascii="Arial" w:hAnsi="Arial" w:cs="Arial"/>
        </w:rPr>
        <w:br/>
        <w:t>In addition, where a person found guilty of an offence was or is a candidate at a recruitment process, then:</w:t>
      </w:r>
    </w:p>
    <w:p w:rsidR="00550B07" w:rsidRPr="00CD652A" w:rsidRDefault="00550B07" w:rsidP="003D5D1E">
      <w:pPr>
        <w:numPr>
          <w:ilvl w:val="0"/>
          <w:numId w:val="10"/>
        </w:numPr>
        <w:spacing w:line="276" w:lineRule="auto"/>
        <w:ind w:left="371"/>
        <w:rPr>
          <w:rFonts w:ascii="Arial" w:hAnsi="Arial" w:cs="Arial"/>
        </w:rPr>
      </w:pPr>
      <w:r w:rsidRPr="00CD652A">
        <w:rPr>
          <w:rFonts w:ascii="Arial" w:hAnsi="Arial" w:cs="Arial"/>
        </w:rPr>
        <w:t xml:space="preserve">where he/she has not been appointed to a post, he/she will be disqualified as a candidate; and </w:t>
      </w:r>
    </w:p>
    <w:p w:rsidR="00550B07" w:rsidRPr="00CD652A" w:rsidRDefault="00550B07" w:rsidP="003D5D1E">
      <w:pPr>
        <w:numPr>
          <w:ilvl w:val="0"/>
          <w:numId w:val="10"/>
        </w:numPr>
        <w:spacing w:line="276" w:lineRule="auto"/>
        <w:ind w:left="371"/>
        <w:rPr>
          <w:rFonts w:ascii="Arial" w:hAnsi="Arial" w:cs="Arial"/>
        </w:rPr>
      </w:pPr>
      <w:r w:rsidRPr="00CD652A">
        <w:rPr>
          <w:rFonts w:ascii="Arial" w:hAnsi="Arial" w:cs="Arial"/>
        </w:rPr>
        <w:t xml:space="preserve">where he/she has been appointed subsequently to the recruitment process in question, he/she shall forfeit that appointment. </w:t>
      </w:r>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p>
    <w:p w:rsidR="00E37895" w:rsidRPr="00CD652A" w:rsidRDefault="00E37895" w:rsidP="003D5D1E">
      <w:pPr>
        <w:spacing w:line="276" w:lineRule="auto"/>
        <w:rPr>
          <w:rFonts w:ascii="Arial" w:hAnsi="Arial" w:cs="Arial"/>
          <w:b/>
        </w:rPr>
      </w:pPr>
    </w:p>
    <w:p w:rsidR="00E37895" w:rsidRPr="00CD652A" w:rsidRDefault="00E37895"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r w:rsidRPr="00CD652A">
        <w:rPr>
          <w:rFonts w:ascii="Arial" w:hAnsi="Arial" w:cs="Arial"/>
          <w:b/>
        </w:rPr>
        <w:t>Deeming of candidature to be withdrawn</w:t>
      </w:r>
    </w:p>
    <w:p w:rsidR="00550B07" w:rsidRPr="00CD652A" w:rsidRDefault="00550B07" w:rsidP="003D5D1E">
      <w:pPr>
        <w:spacing w:line="276" w:lineRule="auto"/>
        <w:ind w:left="11"/>
        <w:jc w:val="both"/>
        <w:rPr>
          <w:rFonts w:ascii="Arial" w:hAnsi="Arial" w:cs="Arial"/>
        </w:rPr>
      </w:pPr>
    </w:p>
    <w:p w:rsidR="00550B07" w:rsidRPr="00CD652A" w:rsidRDefault="00550B07" w:rsidP="003D5D1E">
      <w:pPr>
        <w:spacing w:line="276" w:lineRule="auto"/>
        <w:ind w:left="11"/>
        <w:jc w:val="both"/>
        <w:rPr>
          <w:rFonts w:ascii="Arial" w:hAnsi="Arial" w:cs="Arial"/>
        </w:rPr>
      </w:pPr>
      <w:r w:rsidRPr="00CD652A">
        <w:rPr>
          <w:rFonts w:ascii="Arial" w:hAnsi="Arial" w:cs="Arial"/>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rsidR="00550B07" w:rsidRPr="00CD652A" w:rsidRDefault="00550B07" w:rsidP="003D5D1E">
      <w:pPr>
        <w:spacing w:line="276" w:lineRule="auto"/>
        <w:rPr>
          <w:rFonts w:ascii="Arial" w:hAnsi="Arial" w:cs="Arial"/>
          <w:b/>
        </w:rPr>
      </w:pPr>
    </w:p>
    <w:p w:rsidR="00550B07" w:rsidRPr="00CD652A" w:rsidRDefault="00550B07" w:rsidP="003D5D1E">
      <w:pPr>
        <w:spacing w:line="276" w:lineRule="auto"/>
        <w:rPr>
          <w:rFonts w:ascii="Arial" w:hAnsi="Arial" w:cs="Arial"/>
          <w:b/>
        </w:rPr>
      </w:pPr>
      <w:r w:rsidRPr="00CD652A">
        <w:rPr>
          <w:rFonts w:ascii="Arial" w:hAnsi="Arial" w:cs="Arial"/>
          <w:b/>
        </w:rPr>
        <w:t>Data Protection Acts 1988 &amp; 2003</w:t>
      </w: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jc w:val="both"/>
        <w:rPr>
          <w:rFonts w:ascii="Arial" w:hAnsi="Arial" w:cs="Arial"/>
        </w:rPr>
      </w:pPr>
      <w:r w:rsidRPr="00CD652A">
        <w:rPr>
          <w:rFonts w:ascii="Arial" w:hAnsi="Arial" w:cs="Arial"/>
        </w:rPr>
        <w:t>When your application form is received, we create a computer record in your name, which contains much of the personal information you have supplied. This personal record is used solely in processing your candidature.</w:t>
      </w:r>
    </w:p>
    <w:p w:rsidR="00550B07" w:rsidRPr="00CD652A" w:rsidRDefault="00550B07" w:rsidP="003D5D1E">
      <w:pPr>
        <w:spacing w:line="276" w:lineRule="auto"/>
        <w:ind w:left="11"/>
        <w:jc w:val="both"/>
        <w:rPr>
          <w:rFonts w:ascii="Arial" w:hAnsi="Arial" w:cs="Arial"/>
        </w:rPr>
      </w:pPr>
    </w:p>
    <w:p w:rsidR="00550B07" w:rsidRPr="00CD652A" w:rsidRDefault="00550B07" w:rsidP="003D5D1E">
      <w:pPr>
        <w:spacing w:line="276" w:lineRule="auto"/>
        <w:ind w:left="11"/>
        <w:jc w:val="both"/>
        <w:rPr>
          <w:rFonts w:ascii="Arial" w:hAnsi="Arial" w:cs="Arial"/>
        </w:rPr>
      </w:pPr>
      <w:r w:rsidRPr="00CD652A">
        <w:rPr>
          <w:rFonts w:ascii="Arial" w:hAnsi="Arial" w:cs="Arial"/>
        </w:rPr>
        <w:t>Such information held on computer is subject to the rights and obligations set out in the Data Protection Acts, 1988 &amp; 2003. You are entitled under these acts to obtain, at any time, copy of information about you, which is kept on computer. The Board charges a fee of €6.35 for each request. You should enclose a cheque or postal order and address your request quoting reference to:</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ind w:left="11"/>
        <w:rPr>
          <w:rFonts w:ascii="Arial" w:hAnsi="Arial" w:cs="Arial"/>
          <w:b/>
        </w:rPr>
      </w:pPr>
      <w:r w:rsidRPr="00CD652A">
        <w:rPr>
          <w:rFonts w:ascii="Arial" w:hAnsi="Arial" w:cs="Arial"/>
          <w:b/>
        </w:rPr>
        <w:t>THE DATA PROTECTION CO-ORDINATOR,</w:t>
      </w:r>
      <w:r w:rsidRPr="00CD652A">
        <w:rPr>
          <w:rFonts w:ascii="Arial" w:hAnsi="Arial" w:cs="Arial"/>
          <w:b/>
        </w:rPr>
        <w:br/>
        <w:t>Legal Aid Board,</w:t>
      </w:r>
    </w:p>
    <w:p w:rsidR="00550B07" w:rsidRPr="00CD652A" w:rsidRDefault="00550B07" w:rsidP="003D5D1E">
      <w:pPr>
        <w:spacing w:line="276" w:lineRule="auto"/>
        <w:ind w:left="11"/>
        <w:rPr>
          <w:rFonts w:ascii="Arial" w:hAnsi="Arial" w:cs="Arial"/>
          <w:b/>
        </w:rPr>
      </w:pPr>
      <w:r w:rsidRPr="00CD652A">
        <w:rPr>
          <w:rFonts w:ascii="Arial" w:hAnsi="Arial" w:cs="Arial"/>
          <w:b/>
        </w:rPr>
        <w:t xml:space="preserve">48-49 North Brunswick Street, </w:t>
      </w:r>
    </w:p>
    <w:p w:rsidR="00550B07" w:rsidRPr="00CD652A" w:rsidRDefault="00550B07" w:rsidP="003D5D1E">
      <w:pPr>
        <w:spacing w:line="276" w:lineRule="auto"/>
        <w:ind w:left="11"/>
        <w:rPr>
          <w:rFonts w:ascii="Arial" w:hAnsi="Arial" w:cs="Arial"/>
          <w:b/>
        </w:rPr>
      </w:pPr>
      <w:r w:rsidRPr="00CD652A">
        <w:rPr>
          <w:rFonts w:ascii="Arial" w:hAnsi="Arial" w:cs="Arial"/>
          <w:b/>
        </w:rPr>
        <w:t>George’s Lane,</w:t>
      </w:r>
    </w:p>
    <w:p w:rsidR="00550B07" w:rsidRPr="00CD652A" w:rsidRDefault="00550B07" w:rsidP="003D5D1E">
      <w:pPr>
        <w:spacing w:line="276" w:lineRule="auto"/>
        <w:ind w:left="11"/>
        <w:rPr>
          <w:rFonts w:ascii="Arial" w:hAnsi="Arial" w:cs="Arial"/>
          <w:b/>
        </w:rPr>
      </w:pPr>
      <w:r w:rsidRPr="00CD652A">
        <w:rPr>
          <w:rFonts w:ascii="Arial" w:hAnsi="Arial" w:cs="Arial"/>
          <w:b/>
        </w:rPr>
        <w:t>Dublin 7.</w:t>
      </w: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ind w:left="11"/>
        <w:rPr>
          <w:rFonts w:ascii="Arial" w:hAnsi="Arial" w:cs="Arial"/>
        </w:rPr>
      </w:pPr>
    </w:p>
    <w:p w:rsidR="00550B07" w:rsidRPr="00CD652A" w:rsidRDefault="00550B07" w:rsidP="003D5D1E">
      <w:pPr>
        <w:spacing w:line="276" w:lineRule="auto"/>
        <w:ind w:left="11"/>
        <w:rPr>
          <w:rFonts w:ascii="Arial" w:hAnsi="Arial" w:cs="Arial"/>
        </w:rPr>
      </w:pPr>
      <w:r w:rsidRPr="00CD652A">
        <w:rPr>
          <w:rFonts w:ascii="Arial" w:hAnsi="Arial" w:cs="Arial"/>
        </w:rPr>
        <w:lastRenderedPageBreak/>
        <w:t>Certain items of information, not specific to any individual, are extracted from computer records for general statistical purposes.</w:t>
      </w:r>
    </w:p>
    <w:p w:rsidR="00550B07" w:rsidRPr="00CD652A" w:rsidRDefault="00550B07" w:rsidP="003D5D1E">
      <w:pPr>
        <w:spacing w:line="276" w:lineRule="auto"/>
        <w:rPr>
          <w:rFonts w:ascii="Arial" w:hAnsi="Arial" w:cs="Arial"/>
          <w:b/>
          <w:smallCaps/>
          <w:u w:val="single"/>
        </w:rPr>
      </w:pPr>
    </w:p>
    <w:p w:rsidR="00550B07" w:rsidRPr="00CD652A" w:rsidRDefault="00550B07" w:rsidP="003D5D1E">
      <w:pPr>
        <w:spacing w:line="276" w:lineRule="auto"/>
        <w:rPr>
          <w:rFonts w:ascii="Arial" w:hAnsi="Arial" w:cs="Arial"/>
          <w:b/>
          <w:smallCaps/>
          <w:u w:val="single"/>
        </w:rPr>
      </w:pPr>
    </w:p>
    <w:p w:rsidR="00550B07" w:rsidRPr="00CD652A" w:rsidRDefault="00550B07" w:rsidP="003D5D1E">
      <w:pPr>
        <w:spacing w:line="276" w:lineRule="auto"/>
        <w:rPr>
          <w:rFonts w:ascii="Arial" w:hAnsi="Arial" w:cs="Arial"/>
          <w:b/>
          <w:smallCaps/>
          <w:u w:val="single"/>
        </w:rPr>
      </w:pPr>
    </w:p>
    <w:p w:rsidR="00550B07" w:rsidRPr="00CD652A" w:rsidRDefault="00550B07" w:rsidP="003D5D1E">
      <w:pPr>
        <w:spacing w:line="276" w:lineRule="auto"/>
        <w:rPr>
          <w:rFonts w:ascii="Arial" w:hAnsi="Arial" w:cs="Arial"/>
        </w:rPr>
      </w:pPr>
    </w:p>
    <w:p w:rsidR="00550B07" w:rsidRPr="00CD652A" w:rsidRDefault="00550B07" w:rsidP="003D5D1E">
      <w:pPr>
        <w:spacing w:line="276" w:lineRule="auto"/>
        <w:jc w:val="center"/>
        <w:rPr>
          <w:rFonts w:ascii="Arial" w:hAnsi="Arial" w:cs="Arial"/>
          <w:lang w:val="en-US"/>
        </w:rPr>
      </w:pPr>
    </w:p>
    <w:p w:rsidR="00550B07" w:rsidRPr="00CD652A" w:rsidRDefault="00550B07" w:rsidP="003D5D1E">
      <w:pPr>
        <w:tabs>
          <w:tab w:val="left" w:pos="360"/>
        </w:tabs>
        <w:spacing w:line="276" w:lineRule="auto"/>
        <w:rPr>
          <w:rFonts w:ascii="Arial" w:hAnsi="Arial" w:cs="Arial"/>
          <w:color w:val="000000"/>
        </w:rPr>
      </w:pPr>
    </w:p>
    <w:p w:rsidR="00550B07" w:rsidRPr="00CD652A" w:rsidRDefault="00550B07" w:rsidP="00F525F1">
      <w:pPr>
        <w:spacing w:after="200" w:line="276" w:lineRule="auto"/>
        <w:rPr>
          <w:rFonts w:ascii="Arial" w:hAnsi="Arial" w:cs="Arial"/>
        </w:rPr>
      </w:pPr>
      <w:r w:rsidRPr="00CD652A">
        <w:rPr>
          <w:rFonts w:ascii="Arial" w:hAnsi="Arial" w:cs="Arial"/>
        </w:rPr>
        <w:br w:type="page"/>
      </w:r>
    </w:p>
    <w:p w:rsidR="00550B07" w:rsidRPr="00CD652A" w:rsidRDefault="00550B07" w:rsidP="003D5D1E">
      <w:pPr>
        <w:spacing w:line="276" w:lineRule="auto"/>
        <w:jc w:val="center"/>
        <w:rPr>
          <w:rFonts w:ascii="Arial" w:hAnsi="Arial" w:cs="Arial"/>
          <w:lang w:val="en-IE"/>
        </w:rPr>
      </w:pPr>
      <w:r w:rsidRPr="00CD652A">
        <w:rPr>
          <w:rFonts w:ascii="Arial" w:hAnsi="Arial" w:cs="Arial"/>
          <w:noProof/>
          <w:lang w:val="en-IE" w:eastAsia="en-IE"/>
        </w:rPr>
        <w:lastRenderedPageBreak/>
        <mc:AlternateContent>
          <mc:Choice Requires="wps">
            <w:drawing>
              <wp:anchor distT="0" distB="0" distL="114300" distR="114300" simplePos="0" relativeHeight="251659264" behindDoc="0" locked="0" layoutInCell="1" allowOverlap="1" wp14:anchorId="752EB528" wp14:editId="1BE8B924">
                <wp:simplePos x="0" y="0"/>
                <wp:positionH relativeFrom="column">
                  <wp:posOffset>6654165</wp:posOffset>
                </wp:positionH>
                <wp:positionV relativeFrom="paragraph">
                  <wp:posOffset>-582930</wp:posOffset>
                </wp:positionV>
                <wp:extent cx="523875" cy="45085"/>
                <wp:effectExtent l="9525" t="508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085"/>
                        </a:xfrm>
                        <a:prstGeom prst="rect">
                          <a:avLst/>
                        </a:prstGeom>
                        <a:solidFill>
                          <a:srgbClr val="FFFFFF"/>
                        </a:solidFill>
                        <a:ln w="9525">
                          <a:solidFill>
                            <a:srgbClr val="000000"/>
                          </a:solidFill>
                          <a:miter lim="800000"/>
                          <a:headEnd/>
                          <a:tailEnd/>
                        </a:ln>
                      </wps:spPr>
                      <wps:txbx>
                        <w:txbxContent>
                          <w:p w:rsidR="005064B9" w:rsidRPr="006F0474" w:rsidRDefault="005064B9" w:rsidP="00550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3.95pt;margin-top:-45.9pt;width:41.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">
                <v:textbox>
                  <w:txbxContent>
                    <w:p w:rsidR="005064B9" w:rsidRPr="006F0474" w:rsidRDefault="005064B9" w:rsidP="00550B07"/>
                  </w:txbxContent>
                </v:textbox>
              </v:shape>
            </w:pict>
          </mc:Fallback>
        </mc:AlternateContent>
      </w:r>
      <w:r w:rsidRPr="00CD652A">
        <w:rPr>
          <w:rFonts w:ascii="Arial" w:hAnsi="Arial" w:cs="Arial"/>
          <w:lang w:val="en-IE"/>
        </w:rPr>
        <w:t>LEGAL AID BOARD</w:t>
      </w:r>
    </w:p>
    <w:p w:rsidR="00550B07" w:rsidRPr="00CD652A" w:rsidRDefault="00550B07" w:rsidP="003D5D1E">
      <w:pPr>
        <w:spacing w:line="276" w:lineRule="auto"/>
        <w:jc w:val="center"/>
        <w:rPr>
          <w:rFonts w:ascii="Arial" w:hAnsi="Arial" w:cs="Arial"/>
          <w:lang w:val="en-IE"/>
        </w:rPr>
      </w:pPr>
    </w:p>
    <w:p w:rsidR="00550B07" w:rsidRPr="00CD652A" w:rsidRDefault="00550B07" w:rsidP="003D5D1E">
      <w:pPr>
        <w:spacing w:line="276" w:lineRule="auto"/>
        <w:jc w:val="center"/>
        <w:rPr>
          <w:rFonts w:ascii="Arial" w:hAnsi="Arial" w:cs="Arial"/>
          <w:lang w:val="en-IE"/>
        </w:rPr>
      </w:pPr>
      <w:r w:rsidRPr="00CD652A">
        <w:rPr>
          <w:rFonts w:ascii="Arial" w:hAnsi="Arial" w:cs="Arial"/>
          <w:lang w:val="en-IE"/>
        </w:rPr>
        <w:t>APPLICATION FORM FOR POSITION OF SOLICITOR - GRADE III</w:t>
      </w:r>
    </w:p>
    <w:p w:rsidR="00550B07" w:rsidRPr="00CD652A" w:rsidRDefault="00550B07" w:rsidP="003D5D1E">
      <w:pPr>
        <w:spacing w:line="276" w:lineRule="auto"/>
        <w:jc w:val="center"/>
        <w:rPr>
          <w:rFonts w:ascii="Arial" w:hAnsi="Arial" w:cs="Arial"/>
          <w:lang w:val="en-IE"/>
        </w:rPr>
      </w:pPr>
    </w:p>
    <w:p w:rsidR="00550B07" w:rsidRPr="00CD652A" w:rsidRDefault="00550B07" w:rsidP="003D5D1E">
      <w:pPr>
        <w:spacing w:line="276" w:lineRule="auto"/>
        <w:jc w:val="center"/>
        <w:rPr>
          <w:rFonts w:ascii="Arial" w:hAnsi="Arial" w:cs="Arial"/>
          <w:b/>
          <w:lang w:val="en-IE"/>
        </w:rPr>
      </w:pPr>
      <w:r w:rsidRPr="00CD652A">
        <w:rPr>
          <w:rFonts w:ascii="Arial" w:hAnsi="Arial" w:cs="Arial"/>
          <w:b/>
          <w:lang w:val="en-IE"/>
        </w:rPr>
        <w:t xml:space="preserve">N.B. Candidates should read the Principal Conditions of Service </w:t>
      </w:r>
    </w:p>
    <w:p w:rsidR="00550B07" w:rsidRPr="00CD652A" w:rsidRDefault="00550B07" w:rsidP="003D5D1E">
      <w:pPr>
        <w:spacing w:line="276" w:lineRule="auto"/>
        <w:jc w:val="center"/>
        <w:rPr>
          <w:rFonts w:ascii="Arial" w:hAnsi="Arial" w:cs="Arial"/>
          <w:b/>
          <w:lang w:val="en-IE"/>
        </w:rPr>
      </w:pPr>
      <w:r w:rsidRPr="00CD652A">
        <w:rPr>
          <w:rFonts w:ascii="Arial" w:hAnsi="Arial" w:cs="Arial"/>
          <w:b/>
          <w:lang w:val="en-IE"/>
        </w:rPr>
        <w:t>and Note for Information before completing the Application Form</w:t>
      </w:r>
    </w:p>
    <w:p w:rsidR="00550B07" w:rsidRPr="00CD652A" w:rsidRDefault="00550B07" w:rsidP="003D5D1E">
      <w:pPr>
        <w:spacing w:line="276" w:lineRule="auto"/>
        <w:jc w:val="center"/>
        <w:rPr>
          <w:rFonts w:ascii="Arial" w:hAnsi="Arial" w:cs="Arial"/>
          <w:lang w:val="en-IE"/>
        </w:rPr>
      </w:pPr>
    </w:p>
    <w:p w:rsidR="00550B07" w:rsidRPr="00CD652A" w:rsidRDefault="00550B07" w:rsidP="003D5D1E">
      <w:pPr>
        <w:spacing w:line="276" w:lineRule="auto"/>
        <w:jc w:val="center"/>
        <w:rPr>
          <w:rFonts w:ascii="Arial" w:hAnsi="Arial" w:cs="Arial"/>
          <w:lang w:val="en-IE"/>
        </w:rPr>
      </w:pPr>
      <w:r w:rsidRPr="00CD652A">
        <w:rPr>
          <w:rFonts w:ascii="Arial" w:hAnsi="Arial" w:cs="Arial"/>
          <w:lang w:val="en-IE"/>
        </w:rPr>
        <w:t>This Application Form should be completed and returned to:</w:t>
      </w:r>
    </w:p>
    <w:p w:rsidR="00550B07" w:rsidRPr="00CD652A" w:rsidRDefault="00550B07" w:rsidP="003D5D1E">
      <w:pPr>
        <w:spacing w:line="276" w:lineRule="auto"/>
        <w:jc w:val="center"/>
        <w:rPr>
          <w:rFonts w:ascii="Arial" w:hAnsi="Arial" w:cs="Arial"/>
          <w:lang w:val="en-IE"/>
        </w:rPr>
      </w:pPr>
      <w:r w:rsidRPr="00CD652A">
        <w:rPr>
          <w:rFonts w:ascii="Arial" w:hAnsi="Arial" w:cs="Arial"/>
          <w:lang w:val="en-IE"/>
        </w:rPr>
        <w:t xml:space="preserve">Solicitor Recruitment Competition, Human Resources, Legal Aid Board, Quay St., </w:t>
      </w:r>
      <w:proofErr w:type="spellStart"/>
      <w:r w:rsidRPr="00CD652A">
        <w:rPr>
          <w:rFonts w:ascii="Arial" w:hAnsi="Arial" w:cs="Arial"/>
          <w:lang w:val="en-IE"/>
        </w:rPr>
        <w:t>Cahirciveen</w:t>
      </w:r>
      <w:proofErr w:type="spellEnd"/>
      <w:r w:rsidRPr="00CD652A">
        <w:rPr>
          <w:rFonts w:ascii="Arial" w:hAnsi="Arial" w:cs="Arial"/>
          <w:lang w:val="en-IE"/>
        </w:rPr>
        <w:t xml:space="preserve">, Co. Kerry, </w:t>
      </w:r>
    </w:p>
    <w:p w:rsidR="00550B07" w:rsidRPr="00CD652A" w:rsidRDefault="00550B07" w:rsidP="003D5D1E">
      <w:pPr>
        <w:spacing w:line="276" w:lineRule="auto"/>
        <w:jc w:val="center"/>
        <w:rPr>
          <w:rFonts w:ascii="Arial" w:hAnsi="Arial" w:cs="Arial"/>
          <w:lang w:val="en-IE"/>
        </w:rPr>
      </w:pPr>
      <w:r w:rsidRPr="00CD652A">
        <w:rPr>
          <w:rFonts w:ascii="Arial" w:hAnsi="Arial" w:cs="Arial"/>
          <w:lang w:val="en-IE"/>
        </w:rPr>
        <w:t>Email : recruitment@legalaidboard.ie</w:t>
      </w:r>
    </w:p>
    <w:p w:rsidR="00550B07" w:rsidRPr="00CD652A" w:rsidRDefault="00550B07" w:rsidP="003D5D1E">
      <w:pPr>
        <w:spacing w:line="276" w:lineRule="auto"/>
        <w:jc w:val="center"/>
        <w:rPr>
          <w:rFonts w:ascii="Arial" w:hAnsi="Arial" w:cs="Arial"/>
          <w:lang w:val="en-IE"/>
        </w:rPr>
      </w:pPr>
    </w:p>
    <w:p w:rsidR="00550B07" w:rsidRPr="00CD652A" w:rsidRDefault="00550B07" w:rsidP="003D5D1E">
      <w:pPr>
        <w:spacing w:line="276" w:lineRule="auto"/>
        <w:jc w:val="center"/>
        <w:rPr>
          <w:rFonts w:ascii="Arial" w:hAnsi="Arial" w:cs="Arial"/>
          <w:lang w:val="en-IE"/>
        </w:rPr>
      </w:pPr>
      <w:r w:rsidRPr="00CD652A">
        <w:rPr>
          <w:rFonts w:ascii="Arial" w:hAnsi="Arial" w:cs="Arial"/>
          <w:lang w:val="en-IE"/>
        </w:rPr>
        <w:t>Not later than:</w:t>
      </w:r>
    </w:p>
    <w:p w:rsidR="00550B07" w:rsidRPr="00CD652A" w:rsidRDefault="00550B07" w:rsidP="003D5D1E">
      <w:pPr>
        <w:spacing w:line="276" w:lineRule="auto"/>
        <w:jc w:val="center"/>
        <w:rPr>
          <w:rFonts w:ascii="Arial" w:hAnsi="Arial" w:cs="Arial"/>
          <w:lang w:val="en-IE"/>
        </w:rPr>
      </w:pPr>
    </w:p>
    <w:p w:rsidR="00550B07" w:rsidRPr="00CD652A" w:rsidRDefault="003D5D1E" w:rsidP="003D5D1E">
      <w:pPr>
        <w:spacing w:line="276" w:lineRule="auto"/>
        <w:jc w:val="center"/>
        <w:rPr>
          <w:rFonts w:ascii="Arial" w:hAnsi="Arial" w:cs="Arial"/>
          <w:b/>
          <w:lang w:val="en-IE"/>
        </w:rPr>
      </w:pPr>
      <w:r>
        <w:rPr>
          <w:rFonts w:ascii="Arial" w:hAnsi="Arial" w:cs="Arial"/>
          <w:b/>
          <w:lang w:val="en-IE"/>
        </w:rPr>
        <w:t>4.00pm</w:t>
      </w:r>
      <w:r w:rsidR="00D23D8F" w:rsidRPr="00CD652A">
        <w:rPr>
          <w:rFonts w:ascii="Arial" w:hAnsi="Arial" w:cs="Arial"/>
          <w:b/>
          <w:lang w:val="en-IE"/>
        </w:rPr>
        <w:t xml:space="preserve"> </w:t>
      </w:r>
      <w:r w:rsidR="001B23BF">
        <w:rPr>
          <w:rFonts w:ascii="Arial" w:hAnsi="Arial" w:cs="Arial"/>
          <w:b/>
          <w:lang w:val="en-IE"/>
        </w:rPr>
        <w:t>Wednesday 28</w:t>
      </w:r>
      <w:r w:rsidR="00D23D8F" w:rsidRPr="00CD652A">
        <w:rPr>
          <w:rFonts w:ascii="Arial" w:hAnsi="Arial" w:cs="Arial"/>
          <w:b/>
          <w:vertAlign w:val="superscript"/>
          <w:lang w:val="en-IE"/>
        </w:rPr>
        <w:t>th</w:t>
      </w:r>
      <w:r w:rsidR="00D23D8F" w:rsidRPr="00CD652A">
        <w:rPr>
          <w:rFonts w:ascii="Arial" w:hAnsi="Arial" w:cs="Arial"/>
          <w:b/>
          <w:lang w:val="en-IE"/>
        </w:rPr>
        <w:t xml:space="preserve"> March </w:t>
      </w:r>
      <w:r w:rsidR="00550B07" w:rsidRPr="00CD652A">
        <w:rPr>
          <w:rFonts w:ascii="Arial" w:hAnsi="Arial" w:cs="Arial"/>
          <w:b/>
          <w:lang w:val="en-IE"/>
        </w:rPr>
        <w:t>, 2018</w:t>
      </w:r>
    </w:p>
    <w:p w:rsidR="00550B07" w:rsidRPr="00CD652A" w:rsidRDefault="00550B07" w:rsidP="003D5D1E">
      <w:pPr>
        <w:spacing w:line="276" w:lineRule="auto"/>
        <w:jc w:val="center"/>
        <w:rPr>
          <w:rFonts w:ascii="Arial" w:hAnsi="Arial" w:cs="Arial"/>
          <w:b/>
          <w:lang w:val="en-IE"/>
        </w:rPr>
      </w:pPr>
    </w:p>
    <w:p w:rsidR="00550B07" w:rsidRPr="00CD652A" w:rsidRDefault="00550B07" w:rsidP="003D5D1E">
      <w:pPr>
        <w:spacing w:line="276" w:lineRule="auto"/>
        <w:jc w:val="center"/>
        <w:rPr>
          <w:rFonts w:ascii="Arial" w:hAnsi="Arial" w:cs="Arial"/>
          <w:lang w:val="en-IE"/>
        </w:rPr>
      </w:pPr>
      <w:r w:rsidRPr="00CD652A">
        <w:rPr>
          <w:rFonts w:ascii="Arial" w:hAnsi="Arial" w:cs="Arial"/>
          <w:lang w:val="en-IE"/>
        </w:rPr>
        <w:t>Candidates may attach a separate Curriculum Vitae if they wish.</w:t>
      </w: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b/>
          <w:lang w:val="en-IE"/>
        </w:rPr>
      </w:pPr>
      <w:r w:rsidRPr="00CD652A">
        <w:rPr>
          <w:rFonts w:ascii="Arial" w:hAnsi="Arial" w:cs="Arial"/>
          <w:b/>
          <w:lang w:val="en-IE"/>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20"/>
        <w:gridCol w:w="6434"/>
      </w:tblGrid>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1</w:t>
            </w:r>
          </w:p>
        </w:tc>
        <w:tc>
          <w:tcPr>
            <w:tcW w:w="162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Surname</w:t>
            </w:r>
          </w:p>
        </w:tc>
        <w:tc>
          <w:tcPr>
            <w:tcW w:w="6434" w:type="dxa"/>
          </w:tcPr>
          <w:p w:rsidR="00550B07" w:rsidRPr="00CD652A" w:rsidRDefault="00550B07" w:rsidP="003D5D1E">
            <w:pPr>
              <w:spacing w:line="276" w:lineRule="auto"/>
              <w:rPr>
                <w:rFonts w:ascii="Arial" w:hAnsi="Arial" w:cs="Arial"/>
                <w:lang w:val="en-IE"/>
              </w:rPr>
            </w:pPr>
          </w:p>
        </w:tc>
      </w:tr>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2</w:t>
            </w:r>
          </w:p>
        </w:tc>
        <w:tc>
          <w:tcPr>
            <w:tcW w:w="162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First Name(s)</w:t>
            </w:r>
          </w:p>
        </w:tc>
        <w:tc>
          <w:tcPr>
            <w:tcW w:w="6434"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415"/>
        <w:gridCol w:w="3014"/>
      </w:tblGrid>
      <w:tr w:rsidR="00550B07" w:rsidRPr="00CD652A" w:rsidTr="005064B9">
        <w:trPr>
          <w:gridAfter w:val="1"/>
          <w:wAfter w:w="3014" w:type="dxa"/>
        </w:trPr>
        <w:tc>
          <w:tcPr>
            <w:tcW w:w="675"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3</w:t>
            </w:r>
          </w:p>
        </w:tc>
        <w:tc>
          <w:tcPr>
            <w:tcW w:w="4833" w:type="dxa"/>
            <w:gridSpan w:val="2"/>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Address to which correspondence should be sent</w:t>
            </w:r>
          </w:p>
        </w:tc>
      </w:tr>
      <w:tr w:rsidR="00550B07" w:rsidRPr="00CD652A" w:rsidTr="005064B9">
        <w:tc>
          <w:tcPr>
            <w:tcW w:w="675" w:type="dxa"/>
          </w:tcPr>
          <w:p w:rsidR="00550B07" w:rsidRPr="00CD652A" w:rsidRDefault="00550B07" w:rsidP="003D5D1E">
            <w:pPr>
              <w:spacing w:line="276" w:lineRule="auto"/>
              <w:rPr>
                <w:rFonts w:ascii="Arial" w:hAnsi="Arial" w:cs="Arial"/>
                <w:lang w:val="en-IE"/>
              </w:rPr>
            </w:pPr>
          </w:p>
        </w:tc>
        <w:tc>
          <w:tcPr>
            <w:tcW w:w="7847" w:type="dxa"/>
            <w:gridSpan w:val="3"/>
          </w:tcPr>
          <w:p w:rsidR="00550B07" w:rsidRPr="00CD652A" w:rsidRDefault="00550B07" w:rsidP="003D5D1E">
            <w:pPr>
              <w:spacing w:line="276" w:lineRule="auto"/>
              <w:rPr>
                <w:rFonts w:ascii="Arial" w:hAnsi="Arial" w:cs="Arial"/>
                <w:lang w:val="en-IE"/>
              </w:rPr>
            </w:pPr>
          </w:p>
        </w:tc>
      </w:tr>
      <w:tr w:rsidR="00550B07" w:rsidRPr="00CD652A" w:rsidTr="005064B9">
        <w:tc>
          <w:tcPr>
            <w:tcW w:w="675" w:type="dxa"/>
          </w:tcPr>
          <w:p w:rsidR="00550B07" w:rsidRPr="00CD652A" w:rsidRDefault="00550B07" w:rsidP="003D5D1E">
            <w:pPr>
              <w:spacing w:line="276" w:lineRule="auto"/>
              <w:rPr>
                <w:rFonts w:ascii="Arial" w:hAnsi="Arial" w:cs="Arial"/>
                <w:lang w:val="en-IE"/>
              </w:rPr>
            </w:pPr>
          </w:p>
        </w:tc>
        <w:tc>
          <w:tcPr>
            <w:tcW w:w="7847" w:type="dxa"/>
            <w:gridSpan w:val="3"/>
          </w:tcPr>
          <w:p w:rsidR="00550B07" w:rsidRPr="00CD652A" w:rsidRDefault="00550B07" w:rsidP="003D5D1E">
            <w:pPr>
              <w:spacing w:line="276" w:lineRule="auto"/>
              <w:rPr>
                <w:rFonts w:ascii="Arial" w:hAnsi="Arial" w:cs="Arial"/>
                <w:lang w:val="en-IE"/>
              </w:rPr>
            </w:pPr>
          </w:p>
        </w:tc>
      </w:tr>
      <w:tr w:rsidR="00550B07" w:rsidRPr="00CD652A" w:rsidTr="005064B9">
        <w:trPr>
          <w:trHeight w:val="208"/>
        </w:trPr>
        <w:tc>
          <w:tcPr>
            <w:tcW w:w="675" w:type="dxa"/>
            <w:shd w:val="pct15"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3. (a)</w:t>
            </w:r>
          </w:p>
        </w:tc>
        <w:tc>
          <w:tcPr>
            <w:tcW w:w="1418" w:type="dxa"/>
            <w:shd w:val="pct15"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Email address</w:t>
            </w:r>
          </w:p>
        </w:tc>
        <w:tc>
          <w:tcPr>
            <w:tcW w:w="6429" w:type="dxa"/>
            <w:gridSpan w:val="2"/>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923"/>
        <w:gridCol w:w="4264"/>
      </w:tblGrid>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4</w:t>
            </w:r>
          </w:p>
        </w:tc>
        <w:tc>
          <w:tcPr>
            <w:tcW w:w="288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Contact telephone numbers</w:t>
            </w:r>
          </w:p>
        </w:tc>
        <w:tc>
          <w:tcPr>
            <w:tcW w:w="91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H</w:t>
            </w:r>
          </w:p>
        </w:tc>
        <w:tc>
          <w:tcPr>
            <w:tcW w:w="4264" w:type="dxa"/>
          </w:tcPr>
          <w:p w:rsidR="00550B07" w:rsidRPr="00CD652A" w:rsidRDefault="00550B07" w:rsidP="003D5D1E">
            <w:pPr>
              <w:spacing w:line="276" w:lineRule="auto"/>
              <w:rPr>
                <w:rFonts w:ascii="Arial" w:hAnsi="Arial" w:cs="Arial"/>
                <w:lang w:val="en-IE"/>
              </w:rPr>
            </w:pPr>
          </w:p>
        </w:tc>
      </w:tr>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p>
        </w:tc>
        <w:tc>
          <w:tcPr>
            <w:tcW w:w="2880" w:type="dxa"/>
            <w:shd w:val="clear" w:color="auto" w:fill="E0E0E0"/>
          </w:tcPr>
          <w:p w:rsidR="00550B07" w:rsidRPr="00CD652A" w:rsidRDefault="00550B07" w:rsidP="003D5D1E">
            <w:pPr>
              <w:spacing w:line="276" w:lineRule="auto"/>
              <w:rPr>
                <w:rFonts w:ascii="Arial" w:hAnsi="Arial" w:cs="Arial"/>
                <w:lang w:val="en-IE"/>
              </w:rPr>
            </w:pPr>
          </w:p>
        </w:tc>
        <w:tc>
          <w:tcPr>
            <w:tcW w:w="91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W</w:t>
            </w:r>
          </w:p>
        </w:tc>
        <w:tc>
          <w:tcPr>
            <w:tcW w:w="4264" w:type="dxa"/>
          </w:tcPr>
          <w:p w:rsidR="00550B07" w:rsidRPr="00CD652A" w:rsidRDefault="00550B07" w:rsidP="003D5D1E">
            <w:pPr>
              <w:spacing w:line="276" w:lineRule="auto"/>
              <w:rPr>
                <w:rFonts w:ascii="Arial" w:hAnsi="Arial" w:cs="Arial"/>
                <w:lang w:val="en-IE"/>
              </w:rPr>
            </w:pPr>
          </w:p>
        </w:tc>
      </w:tr>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p>
        </w:tc>
        <w:tc>
          <w:tcPr>
            <w:tcW w:w="2880" w:type="dxa"/>
            <w:shd w:val="clear" w:color="auto" w:fill="E0E0E0"/>
          </w:tcPr>
          <w:p w:rsidR="00550B07" w:rsidRPr="00CD652A" w:rsidRDefault="00550B07" w:rsidP="003D5D1E">
            <w:pPr>
              <w:spacing w:line="276" w:lineRule="auto"/>
              <w:rPr>
                <w:rFonts w:ascii="Arial" w:hAnsi="Arial" w:cs="Arial"/>
                <w:lang w:val="en-IE"/>
              </w:rPr>
            </w:pPr>
          </w:p>
        </w:tc>
        <w:tc>
          <w:tcPr>
            <w:tcW w:w="91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Mobile</w:t>
            </w:r>
          </w:p>
        </w:tc>
        <w:tc>
          <w:tcPr>
            <w:tcW w:w="4264"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0"/>
        <w:gridCol w:w="630"/>
        <w:gridCol w:w="670"/>
        <w:gridCol w:w="720"/>
        <w:gridCol w:w="674"/>
      </w:tblGrid>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5</w:t>
            </w:r>
          </w:p>
        </w:tc>
        <w:tc>
          <w:tcPr>
            <w:tcW w:w="540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Are you under the age of 70 years (which is the compulsory retirement age)?</w:t>
            </w:r>
          </w:p>
        </w:tc>
        <w:tc>
          <w:tcPr>
            <w:tcW w:w="59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Yes</w:t>
            </w:r>
          </w:p>
        </w:tc>
        <w:tc>
          <w:tcPr>
            <w:tcW w:w="67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No</w:t>
            </w:r>
          </w:p>
        </w:tc>
        <w:tc>
          <w:tcPr>
            <w:tcW w:w="674"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720"/>
        <w:gridCol w:w="720"/>
        <w:gridCol w:w="540"/>
      </w:tblGrid>
      <w:tr w:rsidR="00550B07" w:rsidRPr="00CD652A" w:rsidTr="005064B9">
        <w:tc>
          <w:tcPr>
            <w:tcW w:w="64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6 (a)</w:t>
            </w:r>
          </w:p>
        </w:tc>
        <w:tc>
          <w:tcPr>
            <w:tcW w:w="306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Date of Admittance as a Solicitor</w:t>
            </w: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540"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00"/>
      </w:tblGrid>
      <w:tr w:rsidR="00550B07" w:rsidRPr="00CD652A" w:rsidTr="005064B9">
        <w:tc>
          <w:tcPr>
            <w:tcW w:w="64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6 (b)</w:t>
            </w:r>
          </w:p>
        </w:tc>
        <w:tc>
          <w:tcPr>
            <w:tcW w:w="234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Term of Admittance</w:t>
            </w:r>
          </w:p>
        </w:tc>
        <w:tc>
          <w:tcPr>
            <w:tcW w:w="900"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00"/>
        <w:gridCol w:w="630"/>
        <w:gridCol w:w="670"/>
        <w:gridCol w:w="720"/>
        <w:gridCol w:w="674"/>
      </w:tblGrid>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7(a)</w:t>
            </w:r>
          </w:p>
        </w:tc>
        <w:tc>
          <w:tcPr>
            <w:tcW w:w="540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Do you hold a current practising certificate</w:t>
            </w:r>
          </w:p>
        </w:tc>
        <w:tc>
          <w:tcPr>
            <w:tcW w:w="59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Yes</w:t>
            </w:r>
          </w:p>
        </w:tc>
        <w:tc>
          <w:tcPr>
            <w:tcW w:w="67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No</w:t>
            </w:r>
          </w:p>
        </w:tc>
        <w:tc>
          <w:tcPr>
            <w:tcW w:w="674"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r w:rsidRPr="00CD652A">
        <w:rPr>
          <w:rFonts w:ascii="Arial" w:hAnsi="Arial" w:cs="Arial"/>
          <w:lang w:val="en-IE"/>
        </w:rPr>
        <w:tab/>
      </w:r>
      <w:r w:rsidRPr="00CD652A">
        <w:rPr>
          <w:rFonts w:ascii="Arial" w:hAnsi="Arial" w:cs="Arial"/>
          <w:lang w:val="en-IE"/>
        </w:rPr>
        <w:tab/>
      </w:r>
      <w:r w:rsidRPr="00CD652A">
        <w:rPr>
          <w:rFonts w:ascii="Arial" w:hAnsi="Arial" w:cs="Arial"/>
          <w:lang w:val="en-IE"/>
        </w:rPr>
        <w:tab/>
      </w:r>
      <w:r w:rsidRPr="00CD652A">
        <w:rPr>
          <w:rFonts w:ascii="Arial" w:hAnsi="Arial" w:cs="Arial"/>
          <w:lang w:val="en-IE"/>
        </w:rPr>
        <w:tab/>
      </w:r>
      <w:r w:rsidRPr="00CD652A">
        <w:rPr>
          <w:rFonts w:ascii="Arial" w:hAnsi="Arial" w:cs="Arial"/>
          <w:lang w:val="en-IE"/>
        </w:rPr>
        <w:tab/>
      </w:r>
      <w:r w:rsidRPr="00CD652A">
        <w:rPr>
          <w:rFonts w:ascii="Arial" w:hAnsi="Arial" w:cs="Arial"/>
          <w:lang w:val="en-IE"/>
        </w:rPr>
        <w:tab/>
      </w:r>
      <w:r w:rsidRPr="00CD652A">
        <w:rPr>
          <w:rFonts w:ascii="Arial" w:hAnsi="Arial" w:cs="Arial"/>
          <w:lang w:val="en-IE"/>
        </w:rPr>
        <w:tab/>
      </w:r>
      <w:r w:rsidRPr="00CD652A">
        <w:rPr>
          <w:rFonts w:ascii="Arial" w:hAnsi="Arial" w:cs="Arial"/>
          <w:lang w:val="en-IE"/>
        </w:rPr>
        <w:tab/>
        <w:t>Day</w:t>
      </w:r>
      <w:r w:rsidRPr="00CD652A">
        <w:rPr>
          <w:rFonts w:ascii="Arial" w:hAnsi="Arial" w:cs="Arial"/>
          <w:lang w:val="en-IE"/>
        </w:rPr>
        <w:tab/>
        <w:t xml:space="preserve">    Month     </w:t>
      </w:r>
      <w:r w:rsidRPr="00CD652A">
        <w:rPr>
          <w:rFonts w:ascii="Arial" w:hAnsi="Arial" w:cs="Arial"/>
          <w:lang w:val="en-IE"/>
        </w:rPr>
        <w:tab/>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900"/>
        <w:gridCol w:w="900"/>
        <w:gridCol w:w="945"/>
      </w:tblGrid>
      <w:tr w:rsidR="00550B07" w:rsidRPr="00CD652A" w:rsidTr="005064B9">
        <w:tc>
          <w:tcPr>
            <w:tcW w:w="64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8(b)</w:t>
            </w:r>
          </w:p>
        </w:tc>
        <w:tc>
          <w:tcPr>
            <w:tcW w:w="522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Date on which you first obtained a practising certificate</w:t>
            </w:r>
          </w:p>
        </w:tc>
        <w:tc>
          <w:tcPr>
            <w:tcW w:w="900" w:type="dxa"/>
          </w:tcPr>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945"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900"/>
      </w:tblGrid>
      <w:tr w:rsidR="00550B07" w:rsidRPr="00CD652A" w:rsidTr="005064B9">
        <w:tc>
          <w:tcPr>
            <w:tcW w:w="64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9(a)</w:t>
            </w:r>
          </w:p>
        </w:tc>
        <w:tc>
          <w:tcPr>
            <w:tcW w:w="486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Number of years practising experience since admitted</w:t>
            </w:r>
          </w:p>
        </w:tc>
        <w:tc>
          <w:tcPr>
            <w:tcW w:w="900"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400"/>
        <w:gridCol w:w="630"/>
        <w:gridCol w:w="670"/>
        <w:gridCol w:w="720"/>
        <w:gridCol w:w="674"/>
      </w:tblGrid>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9(b)</w:t>
            </w:r>
          </w:p>
        </w:tc>
        <w:tc>
          <w:tcPr>
            <w:tcW w:w="540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Are you currently employed as a solicitor</w:t>
            </w:r>
          </w:p>
        </w:tc>
        <w:tc>
          <w:tcPr>
            <w:tcW w:w="59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Yes</w:t>
            </w:r>
          </w:p>
        </w:tc>
        <w:tc>
          <w:tcPr>
            <w:tcW w:w="67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No</w:t>
            </w:r>
          </w:p>
        </w:tc>
        <w:tc>
          <w:tcPr>
            <w:tcW w:w="674"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160"/>
        <w:gridCol w:w="2160"/>
        <w:gridCol w:w="1260"/>
        <w:gridCol w:w="720"/>
        <w:gridCol w:w="540"/>
        <w:gridCol w:w="720"/>
        <w:gridCol w:w="540"/>
      </w:tblGrid>
      <w:tr w:rsidR="00550B07" w:rsidRPr="00CD652A" w:rsidTr="005064B9">
        <w:tc>
          <w:tcPr>
            <w:tcW w:w="46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10</w:t>
            </w:r>
          </w:p>
        </w:tc>
        <w:tc>
          <w:tcPr>
            <w:tcW w:w="5580" w:type="dxa"/>
            <w:gridSpan w:val="3"/>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Have you previously applied for a position with the Legal Aid Board?</w:t>
            </w:r>
          </w:p>
        </w:tc>
        <w:tc>
          <w:tcPr>
            <w:tcW w:w="72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Yes</w:t>
            </w:r>
          </w:p>
        </w:tc>
        <w:tc>
          <w:tcPr>
            <w:tcW w:w="54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r w:rsidRPr="00CD652A">
              <w:rPr>
                <w:rFonts w:ascii="Arial" w:hAnsi="Arial" w:cs="Arial"/>
                <w:lang w:val="en-IE"/>
              </w:rPr>
              <w:t>No</w:t>
            </w:r>
          </w:p>
        </w:tc>
        <w:tc>
          <w:tcPr>
            <w:tcW w:w="540" w:type="dxa"/>
          </w:tcPr>
          <w:p w:rsidR="00550B07" w:rsidRPr="00CD652A" w:rsidRDefault="00550B07" w:rsidP="003D5D1E">
            <w:pPr>
              <w:spacing w:line="276" w:lineRule="auto"/>
              <w:rPr>
                <w:rFonts w:ascii="Arial" w:hAnsi="Arial" w:cs="Arial"/>
                <w:lang w:val="en-IE"/>
              </w:rPr>
            </w:pPr>
          </w:p>
        </w:tc>
      </w:tr>
      <w:tr w:rsidR="00550B07" w:rsidRPr="00CD652A" w:rsidTr="005064B9">
        <w:trPr>
          <w:gridAfter w:val="5"/>
          <w:wAfter w:w="3780" w:type="dxa"/>
        </w:trPr>
        <w:tc>
          <w:tcPr>
            <w:tcW w:w="468" w:type="dxa"/>
          </w:tcPr>
          <w:p w:rsidR="00550B07" w:rsidRPr="00CD652A" w:rsidRDefault="00550B07" w:rsidP="003D5D1E">
            <w:pPr>
              <w:spacing w:line="276" w:lineRule="auto"/>
              <w:rPr>
                <w:rFonts w:ascii="Arial" w:hAnsi="Arial" w:cs="Arial"/>
                <w:lang w:val="en-IE"/>
              </w:rPr>
            </w:pPr>
          </w:p>
        </w:tc>
        <w:tc>
          <w:tcPr>
            <w:tcW w:w="216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If yes, what year?</w:t>
            </w:r>
          </w:p>
        </w:tc>
        <w:tc>
          <w:tcPr>
            <w:tcW w:w="2160"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r w:rsidRPr="00CD652A">
        <w:rPr>
          <w:rFonts w:ascii="Arial" w:hAnsi="Arial" w:cs="Arial"/>
          <w:lang w:val="en-IE"/>
        </w:rPr>
        <w:t>I hereby declare the particulars entered above and in Sections B, C and D of the application form to be correct.</w:t>
      </w:r>
    </w:p>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3960"/>
        <w:gridCol w:w="900"/>
        <w:gridCol w:w="769"/>
        <w:gridCol w:w="1705"/>
      </w:tblGrid>
      <w:tr w:rsidR="00550B07" w:rsidRPr="00CD652A" w:rsidTr="005064B9">
        <w:trPr>
          <w:trHeight w:val="380"/>
        </w:trPr>
        <w:tc>
          <w:tcPr>
            <w:tcW w:w="118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Signature</w:t>
            </w:r>
          </w:p>
        </w:tc>
        <w:tc>
          <w:tcPr>
            <w:tcW w:w="3960" w:type="dxa"/>
          </w:tcPr>
          <w:p w:rsidR="00550B07" w:rsidRPr="00CD652A" w:rsidRDefault="00550B07" w:rsidP="003D5D1E">
            <w:pPr>
              <w:spacing w:line="276" w:lineRule="auto"/>
              <w:rPr>
                <w:rFonts w:ascii="Arial" w:hAnsi="Arial" w:cs="Arial"/>
                <w:lang w:val="en-IE"/>
              </w:rPr>
            </w:pPr>
          </w:p>
        </w:tc>
        <w:tc>
          <w:tcPr>
            <w:tcW w:w="900" w:type="dxa"/>
            <w:tcBorders>
              <w:top w:val="nil"/>
              <w:bottom w:val="nil"/>
            </w:tcBorders>
          </w:tcPr>
          <w:p w:rsidR="00550B07" w:rsidRPr="00CD652A" w:rsidRDefault="00550B07" w:rsidP="003D5D1E">
            <w:pPr>
              <w:spacing w:line="276" w:lineRule="auto"/>
              <w:rPr>
                <w:rFonts w:ascii="Arial" w:hAnsi="Arial" w:cs="Arial"/>
                <w:lang w:val="en-IE"/>
              </w:rPr>
            </w:pPr>
          </w:p>
        </w:tc>
        <w:tc>
          <w:tcPr>
            <w:tcW w:w="769"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Date</w:t>
            </w:r>
          </w:p>
        </w:tc>
        <w:tc>
          <w:tcPr>
            <w:tcW w:w="1705"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b/>
          <w:lang w:val="en-IE"/>
        </w:rPr>
      </w:pPr>
      <w:r w:rsidRPr="00CD652A">
        <w:rPr>
          <w:rFonts w:ascii="Arial" w:hAnsi="Arial" w:cs="Arial"/>
          <w:lang w:val="en-IE"/>
        </w:rPr>
        <w:br w:type="page"/>
      </w:r>
      <w:r w:rsidRPr="00CD652A">
        <w:rPr>
          <w:rFonts w:ascii="Arial" w:hAnsi="Arial" w:cs="Arial"/>
          <w:b/>
          <w:lang w:val="en-IE"/>
        </w:rPr>
        <w:lastRenderedPageBreak/>
        <w:t>SECTION B</w:t>
      </w:r>
    </w:p>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3836"/>
      </w:tblGrid>
      <w:tr w:rsidR="00550B07" w:rsidRPr="00CD652A" w:rsidTr="005064B9">
        <w:tc>
          <w:tcPr>
            <w:tcW w:w="8624" w:type="dxa"/>
            <w:gridSpan w:val="3"/>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Part 1 – General Education</w:t>
            </w:r>
          </w:p>
        </w:tc>
      </w:tr>
      <w:tr w:rsidR="00550B07" w:rsidRPr="00CD652A" w:rsidTr="005064B9">
        <w:tc>
          <w:tcPr>
            <w:tcW w:w="388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Examination(s) passed</w:t>
            </w:r>
          </w:p>
        </w:tc>
        <w:tc>
          <w:tcPr>
            <w:tcW w:w="90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Year</w:t>
            </w:r>
          </w:p>
        </w:tc>
        <w:tc>
          <w:tcPr>
            <w:tcW w:w="3836"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 xml:space="preserve">Overall Result (Pass, </w:t>
            </w:r>
            <w:proofErr w:type="spellStart"/>
            <w:r w:rsidRPr="00CD652A">
              <w:rPr>
                <w:rFonts w:ascii="Arial" w:hAnsi="Arial" w:cs="Arial"/>
                <w:lang w:val="en-IE"/>
              </w:rPr>
              <w:t>Hons</w:t>
            </w:r>
            <w:proofErr w:type="spellEnd"/>
            <w:r w:rsidRPr="00CD652A">
              <w:rPr>
                <w:rFonts w:ascii="Arial" w:hAnsi="Arial" w:cs="Arial"/>
                <w:lang w:val="en-IE"/>
              </w:rPr>
              <w:t>, Grade)</w:t>
            </w:r>
          </w:p>
        </w:tc>
      </w:tr>
      <w:tr w:rsidR="00550B07" w:rsidRPr="00CD652A" w:rsidTr="005064B9">
        <w:tc>
          <w:tcPr>
            <w:tcW w:w="38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3836" w:type="dxa"/>
          </w:tcPr>
          <w:p w:rsidR="00550B07" w:rsidRPr="00CD652A" w:rsidRDefault="00550B07" w:rsidP="003D5D1E">
            <w:pPr>
              <w:spacing w:line="276" w:lineRule="auto"/>
              <w:rPr>
                <w:rFonts w:ascii="Arial" w:hAnsi="Arial" w:cs="Arial"/>
                <w:lang w:val="en-IE"/>
              </w:rPr>
            </w:pPr>
          </w:p>
        </w:tc>
      </w:tr>
      <w:tr w:rsidR="00550B07" w:rsidRPr="00CD652A" w:rsidTr="005064B9">
        <w:tc>
          <w:tcPr>
            <w:tcW w:w="38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3836"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2160"/>
        <w:gridCol w:w="2576"/>
      </w:tblGrid>
      <w:tr w:rsidR="00550B07" w:rsidRPr="00CD652A" w:rsidTr="005064B9">
        <w:tc>
          <w:tcPr>
            <w:tcW w:w="8624" w:type="dxa"/>
            <w:gridSpan w:val="4"/>
            <w:tcBorders>
              <w:bottom w:val="single" w:sz="4" w:space="0" w:color="auto"/>
            </w:tcBorders>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Part 2 – Academic and/or Professional Qualification</w:t>
            </w:r>
          </w:p>
        </w:tc>
      </w:tr>
      <w:tr w:rsidR="00550B07" w:rsidRPr="00CD652A" w:rsidTr="005064B9">
        <w:tc>
          <w:tcPr>
            <w:tcW w:w="298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Degree or Qualification held</w:t>
            </w:r>
          </w:p>
        </w:tc>
        <w:tc>
          <w:tcPr>
            <w:tcW w:w="90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Year</w:t>
            </w:r>
          </w:p>
        </w:tc>
        <w:tc>
          <w:tcPr>
            <w:tcW w:w="216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College Attended</w:t>
            </w:r>
          </w:p>
        </w:tc>
        <w:tc>
          <w:tcPr>
            <w:tcW w:w="2576"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Result in final Exam (Type of honours etc.)</w:t>
            </w: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2160" w:type="dxa"/>
          </w:tcPr>
          <w:p w:rsidR="00550B07" w:rsidRPr="00CD652A" w:rsidRDefault="00550B07" w:rsidP="003D5D1E">
            <w:pPr>
              <w:spacing w:line="276" w:lineRule="auto"/>
              <w:rPr>
                <w:rFonts w:ascii="Arial" w:hAnsi="Arial" w:cs="Arial"/>
                <w:lang w:val="en-IE"/>
              </w:rPr>
            </w:pPr>
          </w:p>
        </w:tc>
        <w:tc>
          <w:tcPr>
            <w:tcW w:w="257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2160" w:type="dxa"/>
          </w:tcPr>
          <w:p w:rsidR="00550B07" w:rsidRPr="00CD652A" w:rsidRDefault="00550B07" w:rsidP="003D5D1E">
            <w:pPr>
              <w:spacing w:line="276" w:lineRule="auto"/>
              <w:rPr>
                <w:rFonts w:ascii="Arial" w:hAnsi="Arial" w:cs="Arial"/>
                <w:lang w:val="en-IE"/>
              </w:rPr>
            </w:pPr>
          </w:p>
        </w:tc>
        <w:tc>
          <w:tcPr>
            <w:tcW w:w="257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2160" w:type="dxa"/>
          </w:tcPr>
          <w:p w:rsidR="00550B07" w:rsidRPr="00CD652A" w:rsidRDefault="00550B07" w:rsidP="003D5D1E">
            <w:pPr>
              <w:spacing w:line="276" w:lineRule="auto"/>
              <w:rPr>
                <w:rFonts w:ascii="Arial" w:hAnsi="Arial" w:cs="Arial"/>
                <w:lang w:val="en-IE"/>
              </w:rPr>
            </w:pPr>
          </w:p>
        </w:tc>
        <w:tc>
          <w:tcPr>
            <w:tcW w:w="257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900" w:type="dxa"/>
          </w:tcPr>
          <w:p w:rsidR="00550B07" w:rsidRPr="00CD652A" w:rsidRDefault="00550B07" w:rsidP="003D5D1E">
            <w:pPr>
              <w:spacing w:line="276" w:lineRule="auto"/>
              <w:rPr>
                <w:rFonts w:ascii="Arial" w:hAnsi="Arial" w:cs="Arial"/>
                <w:lang w:val="en-IE"/>
              </w:rPr>
            </w:pPr>
          </w:p>
        </w:tc>
        <w:tc>
          <w:tcPr>
            <w:tcW w:w="2160" w:type="dxa"/>
          </w:tcPr>
          <w:p w:rsidR="00550B07" w:rsidRPr="00CD652A" w:rsidRDefault="00550B07" w:rsidP="003D5D1E">
            <w:pPr>
              <w:spacing w:line="276" w:lineRule="auto"/>
              <w:rPr>
                <w:rFonts w:ascii="Arial" w:hAnsi="Arial" w:cs="Arial"/>
                <w:lang w:val="en-IE"/>
              </w:rPr>
            </w:pPr>
          </w:p>
        </w:tc>
        <w:tc>
          <w:tcPr>
            <w:tcW w:w="2576"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3296"/>
      </w:tblGrid>
      <w:tr w:rsidR="00550B07" w:rsidRPr="00CD652A" w:rsidTr="005064B9">
        <w:tc>
          <w:tcPr>
            <w:tcW w:w="8624" w:type="dxa"/>
            <w:gridSpan w:val="3"/>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Part 3 – Name two responsible persons, to who you are well know but not related, as referees:-</w:t>
            </w:r>
          </w:p>
        </w:tc>
      </w:tr>
      <w:tr w:rsidR="00550B07" w:rsidRPr="00CD652A" w:rsidTr="005064B9">
        <w:tc>
          <w:tcPr>
            <w:tcW w:w="298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Name</w:t>
            </w:r>
          </w:p>
        </w:tc>
        <w:tc>
          <w:tcPr>
            <w:tcW w:w="234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Occupation</w:t>
            </w:r>
          </w:p>
        </w:tc>
        <w:tc>
          <w:tcPr>
            <w:tcW w:w="3296"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Address</w:t>
            </w: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tc>
        <w:tc>
          <w:tcPr>
            <w:tcW w:w="329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tc>
        <w:tc>
          <w:tcPr>
            <w:tcW w:w="329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Borders>
              <w:bottom w:val="single" w:sz="4" w:space="0" w:color="auto"/>
            </w:tcBorders>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340" w:type="dxa"/>
            <w:tcBorders>
              <w:bottom w:val="single" w:sz="4" w:space="0" w:color="auto"/>
            </w:tcBorders>
          </w:tcPr>
          <w:p w:rsidR="00550B07" w:rsidRPr="00CD652A" w:rsidRDefault="00550B07" w:rsidP="003D5D1E">
            <w:pPr>
              <w:spacing w:line="276" w:lineRule="auto"/>
              <w:rPr>
                <w:rFonts w:ascii="Arial" w:hAnsi="Arial" w:cs="Arial"/>
                <w:lang w:val="en-IE"/>
              </w:rPr>
            </w:pPr>
          </w:p>
        </w:tc>
        <w:tc>
          <w:tcPr>
            <w:tcW w:w="3296" w:type="dxa"/>
            <w:tcBorders>
              <w:bottom w:val="single" w:sz="4" w:space="0" w:color="auto"/>
            </w:tcBorders>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Name</w:t>
            </w:r>
          </w:p>
        </w:tc>
        <w:tc>
          <w:tcPr>
            <w:tcW w:w="2340"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Occupation</w:t>
            </w:r>
          </w:p>
        </w:tc>
        <w:tc>
          <w:tcPr>
            <w:tcW w:w="3296"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Address</w:t>
            </w: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tc>
        <w:tc>
          <w:tcPr>
            <w:tcW w:w="329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tc>
        <w:tc>
          <w:tcPr>
            <w:tcW w:w="3296" w:type="dxa"/>
          </w:tcPr>
          <w:p w:rsidR="00550B07" w:rsidRPr="00CD652A" w:rsidRDefault="00550B07" w:rsidP="003D5D1E">
            <w:pPr>
              <w:spacing w:line="276" w:lineRule="auto"/>
              <w:rPr>
                <w:rFonts w:ascii="Arial" w:hAnsi="Arial" w:cs="Arial"/>
                <w:lang w:val="en-IE"/>
              </w:rPr>
            </w:pPr>
          </w:p>
        </w:tc>
      </w:tr>
      <w:tr w:rsidR="00550B07" w:rsidRPr="00CD652A" w:rsidTr="005064B9">
        <w:tc>
          <w:tcPr>
            <w:tcW w:w="2988"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tc>
        <w:tc>
          <w:tcPr>
            <w:tcW w:w="3296"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b/>
          <w:lang w:val="en-IE"/>
        </w:rPr>
      </w:pPr>
      <w:r w:rsidRPr="00CD652A">
        <w:rPr>
          <w:rFonts w:ascii="Arial" w:hAnsi="Arial" w:cs="Arial"/>
          <w:lang w:val="en-IE"/>
        </w:rPr>
        <w:br w:type="page"/>
      </w:r>
      <w:r w:rsidRPr="00CD652A">
        <w:rPr>
          <w:rFonts w:ascii="Arial" w:hAnsi="Arial" w:cs="Arial"/>
          <w:b/>
          <w:lang w:val="en-IE"/>
        </w:rPr>
        <w:lastRenderedPageBreak/>
        <w:t>SECTION C</w:t>
      </w:r>
    </w:p>
    <w:p w:rsidR="00550B07" w:rsidRPr="00CD652A" w:rsidRDefault="00550B07" w:rsidP="003D5D1E">
      <w:pPr>
        <w:spacing w:line="276" w:lineRule="auto"/>
        <w:rPr>
          <w:rFonts w:ascii="Arial" w:hAnsi="Arial" w:cs="Arial"/>
          <w:b/>
        </w:rPr>
      </w:pPr>
      <w:r w:rsidRPr="00CD652A">
        <w:rPr>
          <w:rFonts w:ascii="Arial" w:hAnsi="Arial" w:cs="Arial"/>
          <w:b/>
          <w:lang w:val="en-IE"/>
        </w:rPr>
        <w:t>For your most recent employments (within the last ten years) please complete Section C (I) below.  For all previous employments not within this timescale, please complete Section C (II) below. Supplementary pages may be added for this purpose if required.</w:t>
      </w:r>
    </w:p>
    <w:p w:rsidR="00550B07" w:rsidRPr="00CD652A" w:rsidRDefault="00550B07" w:rsidP="003D5D1E">
      <w:pPr>
        <w:spacing w:line="276" w:lineRule="auto"/>
        <w:rPr>
          <w:rFonts w:ascii="Arial" w:hAnsi="Arial" w:cs="Arial"/>
          <w:b/>
          <w:lang w:val="en-IE"/>
        </w:rPr>
      </w:pPr>
    </w:p>
    <w:p w:rsidR="00550B07" w:rsidRPr="00CD652A" w:rsidRDefault="00550B07" w:rsidP="003D5D1E">
      <w:pPr>
        <w:spacing w:line="276" w:lineRule="auto"/>
        <w:rPr>
          <w:rFonts w:ascii="Arial" w:hAnsi="Arial" w:cs="Arial"/>
          <w:b/>
          <w:lang w:val="en-IE"/>
        </w:rPr>
      </w:pPr>
      <w:r w:rsidRPr="00CD652A">
        <w:rPr>
          <w:rFonts w:ascii="Arial" w:hAnsi="Arial" w:cs="Arial"/>
          <w:b/>
          <w:lang w:val="en-IE"/>
        </w:rPr>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550B07" w:rsidRPr="00CD652A" w:rsidTr="005064B9">
        <w:trPr>
          <w:trHeight w:val="518"/>
        </w:trPr>
        <w:tc>
          <w:tcPr>
            <w:tcW w:w="2093" w:type="dxa"/>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Title of post held:</w:t>
            </w:r>
          </w:p>
        </w:tc>
        <w:tc>
          <w:tcPr>
            <w:tcW w:w="6531" w:type="dxa"/>
            <w:gridSpan w:val="3"/>
            <w:shd w:val="clear" w:color="auto" w:fill="auto"/>
          </w:tcPr>
          <w:p w:rsidR="00550B07" w:rsidRPr="00CD652A" w:rsidRDefault="00550B07" w:rsidP="003D5D1E">
            <w:pPr>
              <w:spacing w:line="276" w:lineRule="auto"/>
              <w:rPr>
                <w:rFonts w:ascii="Arial" w:hAnsi="Arial" w:cs="Arial"/>
                <w:lang w:val="en-IE"/>
              </w:rPr>
            </w:pPr>
          </w:p>
        </w:tc>
      </w:tr>
      <w:tr w:rsidR="00550B07" w:rsidRPr="00CD652A" w:rsidTr="005064B9">
        <w:trPr>
          <w:trHeight w:val="426"/>
        </w:trPr>
        <w:tc>
          <w:tcPr>
            <w:tcW w:w="3227" w:type="dxa"/>
            <w:gridSpan w:val="2"/>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Dates to and from (DD/MM/YYYY)</w:t>
            </w:r>
          </w:p>
        </w:tc>
        <w:tc>
          <w:tcPr>
            <w:tcW w:w="2835" w:type="dxa"/>
            <w:shd w:val="clear" w:color="auto" w:fill="auto"/>
          </w:tcPr>
          <w:p w:rsidR="00550B07" w:rsidRPr="00CD652A" w:rsidRDefault="00550B07" w:rsidP="003D5D1E">
            <w:pPr>
              <w:spacing w:line="276" w:lineRule="auto"/>
              <w:rPr>
                <w:rFonts w:ascii="Arial" w:hAnsi="Arial" w:cs="Arial"/>
                <w:lang w:val="en-IE"/>
              </w:rPr>
            </w:pPr>
          </w:p>
        </w:tc>
        <w:tc>
          <w:tcPr>
            <w:tcW w:w="2562" w:type="dxa"/>
            <w:shd w:val="clear" w:color="auto" w:fill="auto"/>
          </w:tcPr>
          <w:p w:rsidR="00550B07" w:rsidRPr="00CD652A" w:rsidRDefault="00550B07" w:rsidP="003D5D1E">
            <w:pPr>
              <w:spacing w:line="276" w:lineRule="auto"/>
              <w:rPr>
                <w:rFonts w:ascii="Arial" w:hAnsi="Arial" w:cs="Arial"/>
                <w:lang w:val="en-IE"/>
              </w:rPr>
            </w:pPr>
          </w:p>
        </w:tc>
      </w:tr>
      <w:tr w:rsidR="00550B07" w:rsidRPr="00CD652A" w:rsidTr="005064B9">
        <w:trPr>
          <w:trHeight w:val="667"/>
        </w:trPr>
        <w:tc>
          <w:tcPr>
            <w:tcW w:w="2093" w:type="dxa"/>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 xml:space="preserve">Name and address </w:t>
            </w:r>
          </w:p>
          <w:p w:rsidR="00550B07" w:rsidRPr="00CD652A" w:rsidRDefault="00550B07" w:rsidP="003D5D1E">
            <w:pPr>
              <w:spacing w:line="276" w:lineRule="auto"/>
              <w:rPr>
                <w:rFonts w:ascii="Arial" w:hAnsi="Arial" w:cs="Arial"/>
                <w:lang w:val="en-IE"/>
              </w:rPr>
            </w:pPr>
            <w:r w:rsidRPr="00CD652A">
              <w:rPr>
                <w:rFonts w:ascii="Arial" w:hAnsi="Arial" w:cs="Arial"/>
                <w:lang w:val="en-IE"/>
              </w:rPr>
              <w:t>of employer</w:t>
            </w:r>
          </w:p>
        </w:tc>
        <w:tc>
          <w:tcPr>
            <w:tcW w:w="6531" w:type="dxa"/>
            <w:gridSpan w:val="3"/>
            <w:shd w:val="clear" w:color="auto" w:fill="auto"/>
          </w:tcPr>
          <w:p w:rsidR="00550B07" w:rsidRPr="00CD652A" w:rsidRDefault="00550B07" w:rsidP="003D5D1E">
            <w:pPr>
              <w:spacing w:line="276" w:lineRule="auto"/>
              <w:rPr>
                <w:rFonts w:ascii="Arial" w:hAnsi="Arial" w:cs="Arial"/>
                <w:lang w:val="en-IE"/>
              </w:rPr>
            </w:pPr>
          </w:p>
        </w:tc>
      </w:tr>
      <w:tr w:rsidR="00550B07" w:rsidRPr="00CD652A" w:rsidTr="005064B9">
        <w:trPr>
          <w:trHeight w:val="442"/>
        </w:trPr>
        <w:tc>
          <w:tcPr>
            <w:tcW w:w="8624" w:type="dxa"/>
            <w:gridSpan w:val="4"/>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Brief description of responsibilities and achievements (please limit your response to 200 words)</w:t>
            </w:r>
          </w:p>
        </w:tc>
      </w:tr>
      <w:tr w:rsidR="00550B07" w:rsidRPr="00CD652A" w:rsidTr="005064B9">
        <w:trPr>
          <w:trHeight w:val="3505"/>
        </w:trPr>
        <w:tc>
          <w:tcPr>
            <w:tcW w:w="8624" w:type="dxa"/>
            <w:gridSpan w:val="4"/>
            <w:shd w:val="clear" w:color="auto" w:fill="auto"/>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b/>
          <w:lang w:val="en-IE"/>
        </w:rPr>
      </w:pP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2835"/>
        <w:gridCol w:w="2562"/>
      </w:tblGrid>
      <w:tr w:rsidR="00550B07" w:rsidRPr="00CD652A" w:rsidTr="005064B9">
        <w:trPr>
          <w:trHeight w:val="518"/>
        </w:trPr>
        <w:tc>
          <w:tcPr>
            <w:tcW w:w="2093" w:type="dxa"/>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Title of post held:</w:t>
            </w:r>
          </w:p>
        </w:tc>
        <w:tc>
          <w:tcPr>
            <w:tcW w:w="6531" w:type="dxa"/>
            <w:gridSpan w:val="3"/>
            <w:shd w:val="clear" w:color="auto" w:fill="auto"/>
          </w:tcPr>
          <w:p w:rsidR="00550B07" w:rsidRPr="00CD652A" w:rsidRDefault="00550B07" w:rsidP="003D5D1E">
            <w:pPr>
              <w:spacing w:line="276" w:lineRule="auto"/>
              <w:rPr>
                <w:rFonts w:ascii="Arial" w:hAnsi="Arial" w:cs="Arial"/>
                <w:lang w:val="en-IE"/>
              </w:rPr>
            </w:pPr>
          </w:p>
        </w:tc>
      </w:tr>
      <w:tr w:rsidR="00550B07" w:rsidRPr="00CD652A" w:rsidTr="005064B9">
        <w:trPr>
          <w:trHeight w:val="426"/>
        </w:trPr>
        <w:tc>
          <w:tcPr>
            <w:tcW w:w="3227" w:type="dxa"/>
            <w:gridSpan w:val="2"/>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Dates to and from (DD/MM/YYYY)</w:t>
            </w:r>
          </w:p>
        </w:tc>
        <w:tc>
          <w:tcPr>
            <w:tcW w:w="2835" w:type="dxa"/>
            <w:shd w:val="clear" w:color="auto" w:fill="auto"/>
          </w:tcPr>
          <w:p w:rsidR="00550B07" w:rsidRPr="00CD652A" w:rsidRDefault="00550B07" w:rsidP="003D5D1E">
            <w:pPr>
              <w:spacing w:line="276" w:lineRule="auto"/>
              <w:rPr>
                <w:rFonts w:ascii="Arial" w:hAnsi="Arial" w:cs="Arial"/>
                <w:lang w:val="en-IE"/>
              </w:rPr>
            </w:pPr>
          </w:p>
        </w:tc>
        <w:tc>
          <w:tcPr>
            <w:tcW w:w="2562" w:type="dxa"/>
            <w:shd w:val="clear" w:color="auto" w:fill="auto"/>
          </w:tcPr>
          <w:p w:rsidR="00550B07" w:rsidRPr="00CD652A" w:rsidRDefault="00550B07" w:rsidP="003D5D1E">
            <w:pPr>
              <w:spacing w:line="276" w:lineRule="auto"/>
              <w:rPr>
                <w:rFonts w:ascii="Arial" w:hAnsi="Arial" w:cs="Arial"/>
                <w:lang w:val="en-IE"/>
              </w:rPr>
            </w:pPr>
          </w:p>
        </w:tc>
      </w:tr>
      <w:tr w:rsidR="00550B07" w:rsidRPr="00CD652A" w:rsidTr="005064B9">
        <w:trPr>
          <w:trHeight w:val="667"/>
        </w:trPr>
        <w:tc>
          <w:tcPr>
            <w:tcW w:w="2093" w:type="dxa"/>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 xml:space="preserve">Name and address </w:t>
            </w:r>
          </w:p>
          <w:p w:rsidR="00550B07" w:rsidRPr="00CD652A" w:rsidRDefault="00550B07" w:rsidP="003D5D1E">
            <w:pPr>
              <w:spacing w:line="276" w:lineRule="auto"/>
              <w:rPr>
                <w:rFonts w:ascii="Arial" w:hAnsi="Arial" w:cs="Arial"/>
                <w:lang w:val="en-IE"/>
              </w:rPr>
            </w:pPr>
            <w:r w:rsidRPr="00CD652A">
              <w:rPr>
                <w:rFonts w:ascii="Arial" w:hAnsi="Arial" w:cs="Arial"/>
                <w:lang w:val="en-IE"/>
              </w:rPr>
              <w:t>of employer</w:t>
            </w:r>
          </w:p>
        </w:tc>
        <w:tc>
          <w:tcPr>
            <w:tcW w:w="6531" w:type="dxa"/>
            <w:gridSpan w:val="3"/>
            <w:shd w:val="clear" w:color="auto" w:fill="auto"/>
          </w:tcPr>
          <w:p w:rsidR="00550B07" w:rsidRPr="00CD652A" w:rsidRDefault="00550B07" w:rsidP="003D5D1E">
            <w:pPr>
              <w:spacing w:line="276" w:lineRule="auto"/>
              <w:rPr>
                <w:rFonts w:ascii="Arial" w:hAnsi="Arial" w:cs="Arial"/>
                <w:lang w:val="en-IE"/>
              </w:rPr>
            </w:pPr>
          </w:p>
        </w:tc>
      </w:tr>
      <w:tr w:rsidR="00550B07" w:rsidRPr="00CD652A" w:rsidTr="005064B9">
        <w:trPr>
          <w:trHeight w:val="442"/>
        </w:trPr>
        <w:tc>
          <w:tcPr>
            <w:tcW w:w="8624" w:type="dxa"/>
            <w:gridSpan w:val="4"/>
            <w:shd w:val="clear" w:color="auto" w:fill="auto"/>
          </w:tcPr>
          <w:p w:rsidR="00550B07" w:rsidRPr="00CD652A" w:rsidRDefault="00550B07" w:rsidP="003D5D1E">
            <w:pPr>
              <w:spacing w:line="276" w:lineRule="auto"/>
              <w:rPr>
                <w:rFonts w:ascii="Arial" w:hAnsi="Arial" w:cs="Arial"/>
                <w:lang w:val="en-IE"/>
              </w:rPr>
            </w:pPr>
            <w:r w:rsidRPr="00CD652A">
              <w:rPr>
                <w:rFonts w:ascii="Arial" w:hAnsi="Arial" w:cs="Arial"/>
                <w:lang w:val="en-IE"/>
              </w:rPr>
              <w:t>Brief description of responsibilities and achievements (please limit your response to 200 words)</w:t>
            </w:r>
          </w:p>
        </w:tc>
      </w:tr>
      <w:tr w:rsidR="00550B07" w:rsidRPr="00CD652A" w:rsidTr="005064B9">
        <w:trPr>
          <w:trHeight w:val="3505"/>
        </w:trPr>
        <w:tc>
          <w:tcPr>
            <w:tcW w:w="8624" w:type="dxa"/>
            <w:gridSpan w:val="4"/>
            <w:shd w:val="clear" w:color="auto" w:fill="auto"/>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tabs>
          <w:tab w:val="left" w:pos="709"/>
          <w:tab w:val="left" w:pos="1985"/>
          <w:tab w:val="left" w:pos="2552"/>
        </w:tabs>
        <w:spacing w:line="276" w:lineRule="auto"/>
        <w:rPr>
          <w:rFonts w:ascii="Arial" w:hAnsi="Arial" w:cs="Arial"/>
          <w:b/>
          <w:lang w:val="en-IE"/>
        </w:rPr>
      </w:pPr>
    </w:p>
    <w:p w:rsidR="00550B07" w:rsidRPr="00CD652A" w:rsidRDefault="00550B07" w:rsidP="003D5D1E">
      <w:pPr>
        <w:spacing w:line="276" w:lineRule="auto"/>
        <w:rPr>
          <w:rFonts w:ascii="Arial" w:hAnsi="Arial" w:cs="Arial"/>
          <w:b/>
          <w:lang w:val="en-IE"/>
        </w:rPr>
      </w:pPr>
      <w:r w:rsidRPr="00CD652A">
        <w:rPr>
          <w:rFonts w:ascii="Arial" w:hAnsi="Arial" w:cs="Arial"/>
          <w:b/>
          <w:lang w:val="en-IE"/>
        </w:rPr>
        <w:t>Section C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gridCol w:w="720"/>
        <w:gridCol w:w="2340"/>
        <w:gridCol w:w="2036"/>
      </w:tblGrid>
      <w:tr w:rsidR="00550B07" w:rsidRPr="00CD652A" w:rsidTr="005064B9">
        <w:tc>
          <w:tcPr>
            <w:tcW w:w="8624" w:type="dxa"/>
            <w:gridSpan w:val="8"/>
            <w:tcBorders>
              <w:bottom w:val="single" w:sz="4" w:space="0" w:color="auto"/>
            </w:tcBorders>
          </w:tcPr>
          <w:p w:rsidR="00550B07" w:rsidRPr="00CD652A" w:rsidRDefault="00550B07" w:rsidP="003D5D1E">
            <w:pPr>
              <w:spacing w:line="276" w:lineRule="auto"/>
              <w:rPr>
                <w:rFonts w:ascii="Arial" w:hAnsi="Arial" w:cs="Arial"/>
                <w:lang w:val="en-IE"/>
              </w:rPr>
            </w:pPr>
            <w:r w:rsidRPr="00CD652A">
              <w:rPr>
                <w:rFonts w:ascii="Arial" w:hAnsi="Arial" w:cs="Arial"/>
                <w:lang w:val="en-IE"/>
              </w:rPr>
              <w:t xml:space="preserve">Particulars in date order of </w:t>
            </w:r>
            <w:r w:rsidRPr="00CD652A">
              <w:rPr>
                <w:rFonts w:ascii="Arial" w:hAnsi="Arial" w:cs="Arial"/>
                <w:b/>
                <w:lang w:val="en-IE"/>
              </w:rPr>
              <w:t>all other</w:t>
            </w:r>
            <w:r w:rsidRPr="00CD652A">
              <w:rPr>
                <w:rFonts w:ascii="Arial" w:hAnsi="Arial" w:cs="Arial"/>
                <w:lang w:val="en-IE"/>
              </w:rPr>
              <w:t xml:space="preserve"> previous employments / unemployment or experience to date.  All time since leaving school or college should be accounted for.  Supplementary rows may be added for this purpose, if required.</w:t>
            </w:r>
          </w:p>
          <w:p w:rsidR="00550B07" w:rsidRPr="00CD652A" w:rsidRDefault="00550B07" w:rsidP="003D5D1E">
            <w:pPr>
              <w:spacing w:line="276" w:lineRule="auto"/>
              <w:rPr>
                <w:rFonts w:ascii="Arial" w:hAnsi="Arial" w:cs="Arial"/>
                <w:lang w:val="en-IE"/>
              </w:rPr>
            </w:pPr>
          </w:p>
        </w:tc>
      </w:tr>
      <w:tr w:rsidR="00550B07" w:rsidRPr="00CD652A" w:rsidTr="005064B9">
        <w:tc>
          <w:tcPr>
            <w:tcW w:w="2088" w:type="dxa"/>
            <w:gridSpan w:val="3"/>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From</w:t>
            </w: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r w:rsidRPr="00CD652A">
              <w:rPr>
                <w:rFonts w:ascii="Arial" w:hAnsi="Arial" w:cs="Arial"/>
                <w:lang w:val="en-IE"/>
              </w:rPr>
              <w:t>Day        Month      Year</w:t>
            </w:r>
          </w:p>
        </w:tc>
        <w:tc>
          <w:tcPr>
            <w:tcW w:w="2160" w:type="dxa"/>
            <w:gridSpan w:val="3"/>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To</w:t>
            </w: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r w:rsidRPr="00CD652A">
              <w:rPr>
                <w:rFonts w:ascii="Arial" w:hAnsi="Arial" w:cs="Arial"/>
                <w:lang w:val="en-IE"/>
              </w:rPr>
              <w:t>Day        Month      Year</w:t>
            </w:r>
          </w:p>
        </w:tc>
        <w:tc>
          <w:tcPr>
            <w:tcW w:w="2340" w:type="dxa"/>
            <w:shd w:val="clear" w:color="auto" w:fill="E0E0E0"/>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r w:rsidRPr="00CD652A">
              <w:rPr>
                <w:rFonts w:ascii="Arial" w:hAnsi="Arial" w:cs="Arial"/>
                <w:lang w:val="en-IE"/>
              </w:rPr>
              <w:t>Title of post held</w:t>
            </w:r>
          </w:p>
          <w:p w:rsidR="00550B07" w:rsidRPr="00CD652A" w:rsidRDefault="00550B07" w:rsidP="003D5D1E">
            <w:pPr>
              <w:spacing w:line="276" w:lineRule="auto"/>
              <w:rPr>
                <w:rFonts w:ascii="Arial" w:hAnsi="Arial" w:cs="Arial"/>
                <w:lang w:val="en-IE"/>
              </w:rPr>
            </w:pPr>
          </w:p>
        </w:tc>
        <w:tc>
          <w:tcPr>
            <w:tcW w:w="2036" w:type="dxa"/>
            <w:shd w:val="clear" w:color="auto" w:fill="E0E0E0"/>
          </w:tcPr>
          <w:p w:rsidR="00550B07" w:rsidRPr="00CD652A" w:rsidRDefault="00550B07" w:rsidP="003D5D1E">
            <w:pPr>
              <w:spacing w:line="276" w:lineRule="auto"/>
              <w:rPr>
                <w:rFonts w:ascii="Arial" w:hAnsi="Arial" w:cs="Arial"/>
                <w:lang w:val="en-IE"/>
              </w:rPr>
            </w:pPr>
            <w:r w:rsidRPr="00CD652A">
              <w:rPr>
                <w:rFonts w:ascii="Arial" w:hAnsi="Arial" w:cs="Arial"/>
                <w:lang w:val="en-IE"/>
              </w:rPr>
              <w:t>Name and address of employer</w:t>
            </w:r>
          </w:p>
        </w:tc>
      </w:tr>
      <w:tr w:rsidR="00550B07" w:rsidRPr="00CD652A" w:rsidTr="005064B9">
        <w:tc>
          <w:tcPr>
            <w:tcW w:w="648"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036" w:type="dxa"/>
          </w:tcPr>
          <w:p w:rsidR="00550B07" w:rsidRPr="00CD652A" w:rsidRDefault="00550B07" w:rsidP="003D5D1E">
            <w:pPr>
              <w:spacing w:line="276" w:lineRule="auto"/>
              <w:rPr>
                <w:rFonts w:ascii="Arial" w:hAnsi="Arial" w:cs="Arial"/>
                <w:lang w:val="en-IE"/>
              </w:rPr>
            </w:pPr>
          </w:p>
        </w:tc>
      </w:tr>
      <w:tr w:rsidR="00550B07" w:rsidRPr="00CD652A" w:rsidTr="005064B9">
        <w:tc>
          <w:tcPr>
            <w:tcW w:w="648"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036" w:type="dxa"/>
          </w:tcPr>
          <w:p w:rsidR="00550B07" w:rsidRPr="00CD652A" w:rsidRDefault="00550B07" w:rsidP="003D5D1E">
            <w:pPr>
              <w:spacing w:line="276" w:lineRule="auto"/>
              <w:rPr>
                <w:rFonts w:ascii="Arial" w:hAnsi="Arial" w:cs="Arial"/>
                <w:lang w:val="en-IE"/>
              </w:rPr>
            </w:pPr>
          </w:p>
        </w:tc>
      </w:tr>
      <w:tr w:rsidR="00550B07" w:rsidRPr="00CD652A" w:rsidTr="005064B9">
        <w:tc>
          <w:tcPr>
            <w:tcW w:w="648"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036" w:type="dxa"/>
          </w:tcPr>
          <w:p w:rsidR="00550B07" w:rsidRPr="00CD652A" w:rsidRDefault="00550B07" w:rsidP="003D5D1E">
            <w:pPr>
              <w:spacing w:line="276" w:lineRule="auto"/>
              <w:rPr>
                <w:rFonts w:ascii="Arial" w:hAnsi="Arial" w:cs="Arial"/>
                <w:lang w:val="en-IE"/>
              </w:rPr>
            </w:pPr>
          </w:p>
        </w:tc>
      </w:tr>
      <w:tr w:rsidR="00550B07" w:rsidRPr="00CD652A" w:rsidTr="005064B9">
        <w:tc>
          <w:tcPr>
            <w:tcW w:w="648"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720" w:type="dxa"/>
          </w:tcPr>
          <w:p w:rsidR="00550B07" w:rsidRPr="00CD652A" w:rsidRDefault="00550B07" w:rsidP="003D5D1E">
            <w:pPr>
              <w:spacing w:line="276" w:lineRule="auto"/>
              <w:rPr>
                <w:rFonts w:ascii="Arial" w:hAnsi="Arial" w:cs="Arial"/>
                <w:lang w:val="en-IE"/>
              </w:rPr>
            </w:pPr>
          </w:p>
        </w:tc>
        <w:tc>
          <w:tcPr>
            <w:tcW w:w="2340" w:type="dxa"/>
          </w:tcPr>
          <w:p w:rsidR="00550B07" w:rsidRPr="00CD652A" w:rsidRDefault="00550B07" w:rsidP="003D5D1E">
            <w:pPr>
              <w:spacing w:line="276" w:lineRule="auto"/>
              <w:rPr>
                <w:rFonts w:ascii="Arial" w:hAnsi="Arial" w:cs="Arial"/>
                <w:lang w:val="en-IE"/>
              </w:rPr>
            </w:pPr>
          </w:p>
          <w:p w:rsidR="00550B07" w:rsidRPr="00CD652A" w:rsidRDefault="00550B07" w:rsidP="003D5D1E">
            <w:pPr>
              <w:spacing w:line="276" w:lineRule="auto"/>
              <w:rPr>
                <w:rFonts w:ascii="Arial" w:hAnsi="Arial" w:cs="Arial"/>
                <w:lang w:val="en-IE"/>
              </w:rPr>
            </w:pPr>
          </w:p>
        </w:tc>
        <w:tc>
          <w:tcPr>
            <w:tcW w:w="2036" w:type="dxa"/>
          </w:tcPr>
          <w:p w:rsidR="00550B07" w:rsidRPr="00CD652A" w:rsidRDefault="00550B07" w:rsidP="003D5D1E">
            <w:pPr>
              <w:spacing w:line="276" w:lineRule="auto"/>
              <w:rPr>
                <w:rFonts w:ascii="Arial" w:hAnsi="Arial" w:cs="Arial"/>
                <w:lang w:val="en-IE"/>
              </w:rPr>
            </w:pPr>
          </w:p>
        </w:tc>
      </w:tr>
    </w:tbl>
    <w:p w:rsidR="00550B07" w:rsidRPr="00CD652A" w:rsidRDefault="00550B07" w:rsidP="003D5D1E">
      <w:pPr>
        <w:spacing w:line="276" w:lineRule="auto"/>
        <w:rPr>
          <w:rFonts w:ascii="Arial" w:hAnsi="Arial" w:cs="Arial"/>
          <w:lang w:val="en-IE"/>
        </w:rPr>
      </w:pPr>
    </w:p>
    <w:p w:rsidR="00550B07" w:rsidRPr="00CD652A" w:rsidRDefault="00550B07" w:rsidP="003D5D1E">
      <w:pPr>
        <w:tabs>
          <w:tab w:val="left" w:pos="709"/>
          <w:tab w:val="left" w:pos="1985"/>
          <w:tab w:val="left" w:pos="2552"/>
        </w:tabs>
        <w:spacing w:line="276" w:lineRule="auto"/>
        <w:rPr>
          <w:rFonts w:ascii="Arial" w:hAnsi="Arial" w:cs="Arial"/>
          <w:b/>
          <w:lang w:val="en-IE"/>
        </w:rPr>
      </w:pPr>
    </w:p>
    <w:p w:rsidR="00550B07" w:rsidRPr="00CD652A" w:rsidRDefault="00550B07" w:rsidP="003D5D1E">
      <w:pPr>
        <w:tabs>
          <w:tab w:val="left" w:pos="709"/>
          <w:tab w:val="left" w:pos="1985"/>
          <w:tab w:val="left" w:pos="2552"/>
        </w:tabs>
        <w:spacing w:line="276" w:lineRule="auto"/>
        <w:rPr>
          <w:rFonts w:ascii="Arial" w:eastAsia="Calibri" w:hAnsi="Arial" w:cs="Arial"/>
          <w:b/>
          <w:color w:val="000000"/>
          <w:lang w:val="en-IE"/>
        </w:rPr>
      </w:pPr>
      <w:r w:rsidRPr="00CD652A">
        <w:rPr>
          <w:rFonts w:ascii="Arial" w:eastAsia="Calibri" w:hAnsi="Arial" w:cs="Arial"/>
          <w:b/>
          <w:color w:val="000000"/>
          <w:lang w:val="en-IE"/>
        </w:rPr>
        <w:br w:type="page"/>
      </w:r>
      <w:r w:rsidRPr="00CD652A">
        <w:rPr>
          <w:rFonts w:ascii="Arial" w:eastAsia="Calibri" w:hAnsi="Arial" w:cs="Arial"/>
          <w:b/>
          <w:color w:val="000000"/>
          <w:lang w:val="en-IE"/>
        </w:rPr>
        <w:lastRenderedPageBreak/>
        <w:t>Section D</w:t>
      </w:r>
    </w:p>
    <w:p w:rsidR="00550B07" w:rsidRPr="00CD652A" w:rsidRDefault="00550B07" w:rsidP="003D5D1E">
      <w:pPr>
        <w:suppressAutoHyphens/>
        <w:spacing w:line="276" w:lineRule="auto"/>
        <w:jc w:val="center"/>
        <w:rPr>
          <w:rFonts w:ascii="Arial" w:eastAsia="Calibri" w:hAnsi="Arial" w:cs="Arial"/>
          <w:b/>
          <w:color w:val="000000"/>
          <w:u w:val="single"/>
          <w:lang w:eastAsia="ar-SA"/>
        </w:rPr>
      </w:pPr>
      <w:r w:rsidRPr="00CD652A">
        <w:rPr>
          <w:rFonts w:ascii="Arial" w:eastAsia="Calibri" w:hAnsi="Arial" w:cs="Arial"/>
          <w:b/>
          <w:color w:val="000000"/>
          <w:u w:val="single"/>
          <w:lang w:eastAsia="ar-SA"/>
        </w:rPr>
        <w:t xml:space="preserve">Key </w:t>
      </w:r>
      <w:r w:rsidR="00E47496" w:rsidRPr="00CD652A">
        <w:rPr>
          <w:rFonts w:ascii="Arial" w:eastAsia="Calibri" w:hAnsi="Arial" w:cs="Arial"/>
          <w:b/>
          <w:color w:val="000000"/>
          <w:u w:val="single"/>
          <w:lang w:eastAsia="ar-SA"/>
        </w:rPr>
        <w:t>Competencies</w:t>
      </w: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tabs>
          <w:tab w:val="left" w:pos="0"/>
        </w:tabs>
        <w:suppressAutoHyphens/>
        <w:spacing w:line="276" w:lineRule="auto"/>
        <w:ind w:left="72" w:right="-27"/>
        <w:rPr>
          <w:rFonts w:ascii="Arial" w:eastAsia="Calibri" w:hAnsi="Arial" w:cs="Arial"/>
          <w:color w:val="000000"/>
          <w:lang w:val="en-IE"/>
        </w:rPr>
      </w:pPr>
      <w:r w:rsidRPr="00CD652A">
        <w:rPr>
          <w:rFonts w:ascii="Arial" w:eastAsia="Calibri" w:hAnsi="Arial" w:cs="Arial"/>
          <w:color w:val="000000"/>
          <w:lang w:val="en-IE"/>
        </w:rPr>
        <w:t>For each of the areas below, please briefly explain why you feel that you have the competencies</w:t>
      </w:r>
      <w:r w:rsidR="00295844" w:rsidRPr="00CD652A">
        <w:rPr>
          <w:rFonts w:ascii="Arial" w:eastAsia="Calibri" w:hAnsi="Arial" w:cs="Arial"/>
          <w:color w:val="000000"/>
          <w:lang w:val="en-IE"/>
        </w:rPr>
        <w:t xml:space="preserve"> (</w:t>
      </w:r>
      <w:r w:rsidRPr="00CD652A">
        <w:rPr>
          <w:rFonts w:ascii="Arial" w:eastAsia="Calibri" w:hAnsi="Arial" w:cs="Arial"/>
          <w:color w:val="000000"/>
          <w:lang w:val="en-IE"/>
        </w:rPr>
        <w:t>as set out below) required for the position of Solicitor in the Legal Aid Board. Give specific examples of where/how you have demonstrated these competencies, either in your career to date or elsewhere.</w:t>
      </w:r>
    </w:p>
    <w:p w:rsidR="00295844" w:rsidRPr="00CD652A" w:rsidRDefault="00295844" w:rsidP="003D5D1E">
      <w:pPr>
        <w:tabs>
          <w:tab w:val="left" w:pos="0"/>
        </w:tabs>
        <w:suppressAutoHyphens/>
        <w:spacing w:line="276" w:lineRule="auto"/>
        <w:ind w:left="72" w:right="-27"/>
        <w:rPr>
          <w:rFonts w:ascii="Arial" w:eastAsia="Calibri" w:hAnsi="Arial" w:cs="Arial"/>
          <w:color w:val="000000"/>
          <w:lang w:val="en-IE"/>
        </w:rPr>
      </w:pPr>
    </w:p>
    <w:p w:rsidR="00550B07" w:rsidRPr="00CD652A" w:rsidRDefault="00550B07" w:rsidP="003D5D1E">
      <w:pPr>
        <w:tabs>
          <w:tab w:val="left" w:pos="0"/>
        </w:tabs>
        <w:suppressAutoHyphens/>
        <w:spacing w:line="276" w:lineRule="auto"/>
        <w:ind w:left="72" w:right="-27"/>
        <w:rPr>
          <w:rFonts w:ascii="Arial" w:eastAsia="Calibri" w:hAnsi="Arial" w:cs="Arial"/>
          <w:color w:val="000000"/>
          <w:lang w:val="en-IE"/>
        </w:rPr>
      </w:pPr>
      <w:r w:rsidRPr="00CD652A">
        <w:rPr>
          <w:rFonts w:ascii="Arial" w:eastAsia="Calibri" w:hAnsi="Arial" w:cs="Arial"/>
          <w:color w:val="000000"/>
          <w:lang w:val="en-IE"/>
        </w:rPr>
        <w:t xml:space="preserve">Please restrict your answers to the space provided </w:t>
      </w:r>
    </w:p>
    <w:p w:rsidR="00550B07" w:rsidRPr="00CD652A" w:rsidRDefault="00550B07" w:rsidP="003D5D1E">
      <w:pPr>
        <w:tabs>
          <w:tab w:val="left" w:pos="0"/>
        </w:tabs>
        <w:suppressAutoHyphens/>
        <w:spacing w:line="276" w:lineRule="auto"/>
        <w:ind w:left="72" w:right="-27"/>
        <w:rPr>
          <w:rFonts w:ascii="Arial" w:eastAsia="Calibri" w:hAnsi="Arial" w:cs="Arial"/>
          <w:color w:val="000000"/>
          <w:lang w:val="en-IE"/>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50B07" w:rsidRPr="00CD652A" w:rsidTr="005064B9">
        <w:tc>
          <w:tcPr>
            <w:tcW w:w="9639" w:type="dxa"/>
            <w:shd w:val="clear" w:color="auto" w:fill="C0C0C0"/>
          </w:tcPr>
          <w:p w:rsidR="00550B07" w:rsidRPr="00CD652A" w:rsidRDefault="00550B07" w:rsidP="003D5D1E">
            <w:pPr>
              <w:spacing w:line="276" w:lineRule="auto"/>
              <w:rPr>
                <w:rFonts w:ascii="Arial" w:hAnsi="Arial" w:cs="Arial"/>
                <w:b/>
                <w:bCs/>
                <w:color w:val="000000"/>
              </w:rPr>
            </w:pPr>
            <w:r w:rsidRPr="00CD652A">
              <w:rPr>
                <w:rFonts w:ascii="Arial" w:hAnsi="Arial" w:cs="Arial"/>
                <w:b/>
                <w:bCs/>
                <w:color w:val="000000"/>
              </w:rPr>
              <w:t>Professional expertise /knowledge and ability to provide excellent legal services</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b/>
                <w:bCs/>
                <w:color w:val="000000"/>
              </w:rPr>
              <w:t>(</w:t>
            </w:r>
            <w:r w:rsidRPr="00CD652A">
              <w:rPr>
                <w:rFonts w:ascii="Arial" w:hAnsi="Arial" w:cs="Arial"/>
                <w:color w:val="000000"/>
              </w:rPr>
              <w:t>Capacity to apply legal knowledge effectively;</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Understanding of court process and role of solicitor in dispute resolution</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Well developed advocacy skills</w:t>
            </w:r>
          </w:p>
          <w:p w:rsidR="00550B07" w:rsidRPr="00CD652A" w:rsidRDefault="00550B07" w:rsidP="003D5D1E">
            <w:pPr>
              <w:numPr>
                <w:ilvl w:val="0"/>
                <w:numId w:val="1"/>
              </w:numPr>
              <w:spacing w:line="276" w:lineRule="auto"/>
              <w:rPr>
                <w:rFonts w:ascii="Arial" w:hAnsi="Arial" w:cs="Arial"/>
                <w:color w:val="000000"/>
              </w:rPr>
            </w:pPr>
            <w:r w:rsidRPr="00CD652A">
              <w:rPr>
                <w:rFonts w:ascii="Arial" w:hAnsi="Arial" w:cs="Arial"/>
                <w:color w:val="000000"/>
              </w:rPr>
              <w:t>Sound judgement, decisiveness, innovation and problem-solving ability when dealing with complex legal matters)</w:t>
            </w:r>
          </w:p>
        </w:tc>
      </w:tr>
      <w:tr w:rsidR="00550B07" w:rsidRPr="00CD652A" w:rsidTr="005064B9">
        <w:tc>
          <w:tcPr>
            <w:tcW w:w="9639" w:type="dxa"/>
            <w:tcBorders>
              <w:bottom w:val="single" w:sz="4" w:space="0" w:color="auto"/>
            </w:tcBorders>
          </w:tcPr>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tc>
      </w:tr>
      <w:tr w:rsidR="00550B07" w:rsidRPr="00CD652A" w:rsidTr="005064B9">
        <w:trPr>
          <w:trHeight w:val="294"/>
        </w:trPr>
        <w:tc>
          <w:tcPr>
            <w:tcW w:w="9639" w:type="dxa"/>
            <w:shd w:val="clear" w:color="auto" w:fill="C0C0C0"/>
          </w:tcPr>
          <w:p w:rsidR="00550B07" w:rsidRPr="00CD652A" w:rsidRDefault="00550B07" w:rsidP="003D5D1E">
            <w:pPr>
              <w:spacing w:line="276" w:lineRule="auto"/>
              <w:rPr>
                <w:rFonts w:ascii="Arial" w:hAnsi="Arial" w:cs="Arial"/>
                <w:b/>
                <w:bCs/>
                <w:color w:val="000000"/>
              </w:rPr>
            </w:pPr>
            <w:r w:rsidRPr="00CD652A">
              <w:rPr>
                <w:rFonts w:ascii="Arial" w:hAnsi="Arial" w:cs="Arial"/>
                <w:b/>
                <w:bCs/>
                <w:color w:val="000000"/>
              </w:rPr>
              <w:t>Using technology effectively for service delivery</w:t>
            </w:r>
          </w:p>
          <w:p w:rsidR="00550B07" w:rsidRPr="00CD652A" w:rsidRDefault="00550B07" w:rsidP="003D5D1E">
            <w:pPr>
              <w:pStyle w:val="BodyText"/>
              <w:numPr>
                <w:ilvl w:val="0"/>
                <w:numId w:val="2"/>
              </w:numPr>
              <w:spacing w:line="276" w:lineRule="auto"/>
              <w:rPr>
                <w:rFonts w:ascii="Arial" w:hAnsi="Arial" w:cs="Arial"/>
                <w:color w:val="000000"/>
                <w:sz w:val="24"/>
                <w:szCs w:val="24"/>
                <w:lang w:val="en-IE"/>
              </w:rPr>
            </w:pPr>
            <w:r w:rsidRPr="00CD652A">
              <w:rPr>
                <w:rFonts w:ascii="Arial" w:hAnsi="Arial" w:cs="Arial"/>
                <w:color w:val="000000"/>
                <w:sz w:val="24"/>
                <w:szCs w:val="24"/>
                <w:lang w:val="en-IE"/>
              </w:rPr>
              <w:t>Capacity to use legal databases</w:t>
            </w:r>
          </w:p>
          <w:p w:rsidR="00550B07" w:rsidRPr="00CD652A" w:rsidRDefault="00550B07" w:rsidP="003D5D1E">
            <w:pPr>
              <w:pStyle w:val="BodyText"/>
              <w:numPr>
                <w:ilvl w:val="0"/>
                <w:numId w:val="2"/>
              </w:numPr>
              <w:spacing w:line="276" w:lineRule="auto"/>
              <w:rPr>
                <w:rFonts w:ascii="Arial" w:hAnsi="Arial" w:cs="Arial"/>
                <w:color w:val="000000"/>
                <w:sz w:val="24"/>
                <w:szCs w:val="24"/>
                <w:lang w:val="en-IE"/>
              </w:rPr>
            </w:pPr>
            <w:r w:rsidRPr="00CD652A">
              <w:rPr>
                <w:rFonts w:ascii="Arial" w:hAnsi="Arial" w:cs="Arial"/>
                <w:color w:val="000000"/>
                <w:sz w:val="24"/>
                <w:szCs w:val="24"/>
                <w:lang w:val="en-IE"/>
              </w:rPr>
              <w:t>Application of IT skills</w:t>
            </w:r>
          </w:p>
        </w:tc>
      </w:tr>
      <w:tr w:rsidR="00550B07" w:rsidRPr="00CD652A" w:rsidTr="005064B9">
        <w:tc>
          <w:tcPr>
            <w:tcW w:w="9639" w:type="dxa"/>
            <w:tcBorders>
              <w:bottom w:val="single" w:sz="4" w:space="0" w:color="auto"/>
            </w:tcBorders>
          </w:tcPr>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tc>
      </w:tr>
      <w:tr w:rsidR="00550B07" w:rsidRPr="00CD652A" w:rsidTr="005064B9">
        <w:trPr>
          <w:trHeight w:val="228"/>
        </w:trPr>
        <w:tc>
          <w:tcPr>
            <w:tcW w:w="9639" w:type="dxa"/>
            <w:shd w:val="clear" w:color="auto" w:fill="C0C0C0"/>
          </w:tcPr>
          <w:p w:rsidR="00550B07" w:rsidRPr="00CD652A" w:rsidRDefault="00550B07" w:rsidP="003D5D1E">
            <w:pPr>
              <w:spacing w:line="276" w:lineRule="auto"/>
              <w:rPr>
                <w:rFonts w:ascii="Arial" w:hAnsi="Arial" w:cs="Arial"/>
                <w:b/>
                <w:bCs/>
                <w:color w:val="000000"/>
              </w:rPr>
            </w:pPr>
            <w:r w:rsidRPr="00CD652A">
              <w:rPr>
                <w:rFonts w:ascii="Arial" w:hAnsi="Arial" w:cs="Arial"/>
                <w:b/>
                <w:bCs/>
                <w:color w:val="000000"/>
              </w:rPr>
              <w:lastRenderedPageBreak/>
              <w:t>Interpersonal  and Communication Skills</w:t>
            </w:r>
          </w:p>
          <w:p w:rsidR="00550B07" w:rsidRPr="00CD652A" w:rsidRDefault="00550B07" w:rsidP="003D5D1E">
            <w:pPr>
              <w:pStyle w:val="BodyText"/>
              <w:numPr>
                <w:ilvl w:val="0"/>
                <w:numId w:val="3"/>
              </w:numPr>
              <w:spacing w:line="276" w:lineRule="auto"/>
              <w:rPr>
                <w:rFonts w:ascii="Arial" w:hAnsi="Arial" w:cs="Arial"/>
                <w:color w:val="000000"/>
                <w:sz w:val="24"/>
                <w:szCs w:val="24"/>
                <w:lang w:val="en-IE"/>
              </w:rPr>
            </w:pPr>
            <w:proofErr w:type="spellStart"/>
            <w:r w:rsidRPr="00CD652A">
              <w:rPr>
                <w:rFonts w:ascii="Arial" w:hAnsi="Arial" w:cs="Arial"/>
                <w:color w:val="000000"/>
                <w:sz w:val="24"/>
                <w:szCs w:val="24"/>
                <w:lang w:val="en-IE"/>
              </w:rPr>
              <w:t>Teamworking</w:t>
            </w:r>
            <w:proofErr w:type="spellEnd"/>
          </w:p>
          <w:p w:rsidR="00550B07" w:rsidRPr="00CD652A" w:rsidRDefault="00550B07" w:rsidP="003D5D1E">
            <w:pPr>
              <w:pStyle w:val="BodyText"/>
              <w:numPr>
                <w:ilvl w:val="0"/>
                <w:numId w:val="3"/>
              </w:numPr>
              <w:spacing w:line="276" w:lineRule="auto"/>
              <w:rPr>
                <w:rFonts w:ascii="Arial" w:hAnsi="Arial" w:cs="Arial"/>
                <w:color w:val="000000"/>
                <w:sz w:val="24"/>
                <w:szCs w:val="24"/>
                <w:lang w:val="en-IE"/>
              </w:rPr>
            </w:pPr>
            <w:r w:rsidRPr="00CD652A">
              <w:rPr>
                <w:rFonts w:ascii="Arial" w:hAnsi="Arial" w:cs="Arial"/>
                <w:color w:val="000000"/>
                <w:sz w:val="24"/>
                <w:szCs w:val="24"/>
                <w:lang w:val="en-IE"/>
              </w:rPr>
              <w:t xml:space="preserve">Managing Solicitor/Client Relationship in a public service environment </w:t>
            </w:r>
          </w:p>
          <w:p w:rsidR="00550B07" w:rsidRPr="00CD652A" w:rsidRDefault="00550B07" w:rsidP="003D5D1E">
            <w:pPr>
              <w:pStyle w:val="BodyText"/>
              <w:numPr>
                <w:ilvl w:val="0"/>
                <w:numId w:val="3"/>
              </w:numPr>
              <w:spacing w:line="276" w:lineRule="auto"/>
              <w:rPr>
                <w:rFonts w:ascii="Arial" w:hAnsi="Arial" w:cs="Arial"/>
                <w:color w:val="000000"/>
                <w:sz w:val="24"/>
                <w:szCs w:val="24"/>
                <w:lang w:val="en-IE"/>
              </w:rPr>
            </w:pPr>
            <w:r w:rsidRPr="00CD652A">
              <w:rPr>
                <w:rFonts w:ascii="Arial" w:hAnsi="Arial" w:cs="Arial"/>
                <w:color w:val="000000"/>
                <w:sz w:val="24"/>
                <w:szCs w:val="24"/>
              </w:rPr>
              <w:t>The ability to communicate effectively with a wide variety of people</w:t>
            </w:r>
          </w:p>
          <w:p w:rsidR="00550B07" w:rsidRPr="00CD652A" w:rsidRDefault="00550B07" w:rsidP="003D5D1E">
            <w:pPr>
              <w:pStyle w:val="BodyText"/>
              <w:numPr>
                <w:ilvl w:val="0"/>
                <w:numId w:val="3"/>
              </w:numPr>
              <w:spacing w:line="276" w:lineRule="auto"/>
              <w:rPr>
                <w:rFonts w:ascii="Arial" w:hAnsi="Arial" w:cs="Arial"/>
                <w:color w:val="000000"/>
                <w:sz w:val="24"/>
                <w:szCs w:val="24"/>
                <w:lang w:val="en-IE"/>
              </w:rPr>
            </w:pPr>
            <w:r w:rsidRPr="00CD652A">
              <w:rPr>
                <w:rFonts w:ascii="Arial" w:hAnsi="Arial" w:cs="Arial"/>
                <w:color w:val="000000"/>
                <w:sz w:val="24"/>
                <w:szCs w:val="24"/>
              </w:rPr>
              <w:t>Ability to provide an excellent level of customer service</w:t>
            </w:r>
          </w:p>
        </w:tc>
      </w:tr>
      <w:tr w:rsidR="00550B07" w:rsidRPr="00CD652A" w:rsidTr="005064B9">
        <w:tc>
          <w:tcPr>
            <w:tcW w:w="9639" w:type="dxa"/>
          </w:tcPr>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tabs>
                <w:tab w:val="left" w:pos="1740"/>
              </w:tabs>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p w:rsidR="00550B07" w:rsidRPr="00CD652A" w:rsidRDefault="00550B07" w:rsidP="003D5D1E">
            <w:pPr>
              <w:spacing w:line="276" w:lineRule="auto"/>
              <w:rPr>
                <w:rFonts w:ascii="Arial" w:eastAsia="Calibri" w:hAnsi="Arial" w:cs="Arial"/>
                <w:color w:val="000000"/>
                <w:lang w:val="en-IE"/>
              </w:rPr>
            </w:pPr>
          </w:p>
        </w:tc>
      </w:tr>
      <w:tr w:rsidR="00550B07" w:rsidRPr="00CD652A" w:rsidTr="005064B9">
        <w:tc>
          <w:tcPr>
            <w:tcW w:w="9639" w:type="dxa"/>
            <w:tcBorders>
              <w:top w:val="single" w:sz="4" w:space="0" w:color="auto"/>
              <w:left w:val="single" w:sz="4" w:space="0" w:color="auto"/>
              <w:bottom w:val="single" w:sz="4" w:space="0" w:color="auto"/>
              <w:right w:val="single" w:sz="4" w:space="0" w:color="auto"/>
            </w:tcBorders>
            <w:shd w:val="clear" w:color="auto" w:fill="C0C0C0"/>
          </w:tcPr>
          <w:p w:rsidR="00550B07" w:rsidRPr="00CD652A" w:rsidRDefault="00550B07" w:rsidP="003D5D1E">
            <w:pPr>
              <w:spacing w:line="276" w:lineRule="auto"/>
              <w:rPr>
                <w:rFonts w:ascii="Arial" w:eastAsia="Calibri" w:hAnsi="Arial" w:cs="Arial"/>
                <w:b/>
                <w:color w:val="000000"/>
                <w:lang w:val="en-IE"/>
              </w:rPr>
            </w:pPr>
            <w:r w:rsidRPr="00CD652A">
              <w:rPr>
                <w:rFonts w:ascii="Arial" w:eastAsia="Calibri" w:hAnsi="Arial" w:cs="Arial"/>
                <w:b/>
                <w:color w:val="000000"/>
                <w:lang w:val="en-IE"/>
              </w:rPr>
              <w:t>Personal Drive and Commitment</w:t>
            </w:r>
          </w:p>
          <w:p w:rsidR="00550B07" w:rsidRPr="00CD652A" w:rsidRDefault="00550B07" w:rsidP="003D5D1E">
            <w:pPr>
              <w:numPr>
                <w:ilvl w:val="0"/>
                <w:numId w:val="4"/>
              </w:numPr>
              <w:spacing w:line="276" w:lineRule="auto"/>
              <w:jc w:val="both"/>
              <w:rPr>
                <w:rFonts w:ascii="Arial" w:hAnsi="Arial" w:cs="Arial"/>
                <w:color w:val="000000"/>
              </w:rPr>
            </w:pPr>
            <w:r w:rsidRPr="00CD652A">
              <w:rPr>
                <w:rFonts w:ascii="Arial" w:hAnsi="Arial" w:cs="Arial"/>
                <w:color w:val="000000"/>
              </w:rPr>
              <w:t>Public service:- what does it mean to me?</w:t>
            </w:r>
          </w:p>
          <w:p w:rsidR="00550B07" w:rsidRPr="00CD652A" w:rsidRDefault="00550B07" w:rsidP="003D5D1E">
            <w:pPr>
              <w:numPr>
                <w:ilvl w:val="0"/>
                <w:numId w:val="4"/>
              </w:numPr>
              <w:spacing w:line="276" w:lineRule="auto"/>
              <w:jc w:val="both"/>
              <w:rPr>
                <w:rFonts w:ascii="Arial" w:hAnsi="Arial" w:cs="Arial"/>
                <w:color w:val="000000"/>
              </w:rPr>
            </w:pPr>
            <w:r w:rsidRPr="00CD652A">
              <w:rPr>
                <w:rFonts w:ascii="Arial" w:hAnsi="Arial" w:cs="Arial"/>
                <w:color w:val="000000"/>
              </w:rPr>
              <w:t>What motivates me to work har</w:t>
            </w:r>
            <w:r w:rsidR="00E47496" w:rsidRPr="00CD652A">
              <w:rPr>
                <w:rFonts w:ascii="Arial" w:hAnsi="Arial" w:cs="Arial"/>
                <w:color w:val="000000"/>
              </w:rPr>
              <w:t>der?(pay, recognition/ status,</w:t>
            </w:r>
            <w:r w:rsidRPr="00CD652A">
              <w:rPr>
                <w:rFonts w:ascii="Arial" w:hAnsi="Arial" w:cs="Arial"/>
                <w:color w:val="000000"/>
              </w:rPr>
              <w:t>meaningful work/commitment to others?</w:t>
            </w:r>
          </w:p>
          <w:p w:rsidR="00550B07" w:rsidRPr="00CD652A" w:rsidRDefault="00550B07" w:rsidP="003D5D1E">
            <w:pPr>
              <w:numPr>
                <w:ilvl w:val="0"/>
                <w:numId w:val="4"/>
              </w:numPr>
              <w:spacing w:line="276" w:lineRule="auto"/>
              <w:jc w:val="both"/>
              <w:rPr>
                <w:rFonts w:ascii="Arial" w:hAnsi="Arial" w:cs="Arial"/>
                <w:color w:val="000000"/>
              </w:rPr>
            </w:pPr>
            <w:r w:rsidRPr="00CD652A">
              <w:rPr>
                <w:rFonts w:ascii="Arial" w:hAnsi="Arial" w:cs="Arial"/>
                <w:color w:val="000000"/>
              </w:rPr>
              <w:t>Greatest achievement to date and why</w:t>
            </w:r>
          </w:p>
        </w:tc>
      </w:tr>
      <w:tr w:rsidR="00550B07" w:rsidRPr="00CD652A" w:rsidTr="005064B9">
        <w:trPr>
          <w:trHeight w:val="2396"/>
        </w:trPr>
        <w:tc>
          <w:tcPr>
            <w:tcW w:w="9639" w:type="dxa"/>
            <w:tcBorders>
              <w:top w:val="single" w:sz="4" w:space="0" w:color="auto"/>
              <w:left w:val="single" w:sz="4" w:space="0" w:color="auto"/>
              <w:bottom w:val="single" w:sz="4" w:space="0" w:color="auto"/>
              <w:right w:val="single" w:sz="4" w:space="0" w:color="auto"/>
            </w:tcBorders>
          </w:tcPr>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p w:rsidR="00550B07" w:rsidRPr="00CD652A" w:rsidRDefault="00550B07" w:rsidP="003D5D1E">
            <w:pPr>
              <w:spacing w:line="276" w:lineRule="auto"/>
              <w:jc w:val="center"/>
              <w:rPr>
                <w:rFonts w:ascii="Arial" w:eastAsia="Calibri" w:hAnsi="Arial" w:cs="Arial"/>
                <w:color w:val="000000"/>
                <w:lang w:val="en-IE"/>
              </w:rPr>
            </w:pPr>
          </w:p>
        </w:tc>
      </w:tr>
    </w:tbl>
    <w:p w:rsidR="00550B07" w:rsidRPr="00CD652A" w:rsidRDefault="00550B07" w:rsidP="003D5D1E">
      <w:pPr>
        <w:spacing w:after="60" w:line="276" w:lineRule="auto"/>
        <w:outlineLvl w:val="1"/>
        <w:rPr>
          <w:rFonts w:ascii="Arial" w:eastAsia="Calibri" w:hAnsi="Arial" w:cs="Arial"/>
          <w:b/>
          <w:color w:val="000000"/>
          <w:lang w:eastAsia="ar-SA"/>
        </w:rPr>
      </w:pPr>
    </w:p>
    <w:p w:rsidR="00550B07" w:rsidRPr="00CD652A" w:rsidRDefault="00550B07" w:rsidP="003D5D1E">
      <w:pPr>
        <w:spacing w:after="60" w:line="276" w:lineRule="auto"/>
        <w:outlineLvl w:val="1"/>
        <w:rPr>
          <w:rFonts w:ascii="Arial" w:eastAsia="Calibri" w:hAnsi="Arial" w:cs="Arial"/>
          <w:b/>
          <w:color w:val="000000"/>
          <w:lang w:eastAsia="ar-SA"/>
        </w:rPr>
      </w:pPr>
    </w:p>
    <w:p w:rsidR="00550B07" w:rsidRPr="00CD652A" w:rsidRDefault="00550B07" w:rsidP="003D5D1E">
      <w:pPr>
        <w:spacing w:after="60" w:line="276" w:lineRule="auto"/>
        <w:outlineLvl w:val="1"/>
        <w:rPr>
          <w:rFonts w:ascii="Arial" w:eastAsia="Calibri" w:hAnsi="Arial" w:cs="Arial"/>
          <w:b/>
          <w:color w:val="000000"/>
          <w:lang w:eastAsia="ar-SA"/>
        </w:rPr>
      </w:pPr>
    </w:p>
    <w:p w:rsidR="00550B07" w:rsidRPr="00CD652A" w:rsidRDefault="00550B07" w:rsidP="003D5D1E">
      <w:pPr>
        <w:spacing w:after="60" w:line="276" w:lineRule="auto"/>
        <w:outlineLvl w:val="1"/>
        <w:rPr>
          <w:rFonts w:ascii="Arial" w:eastAsia="Calibri" w:hAnsi="Arial" w:cs="Arial"/>
          <w:b/>
          <w:color w:val="000000"/>
          <w:lang w:eastAsia="ar-SA"/>
        </w:rPr>
      </w:pPr>
    </w:p>
    <w:p w:rsidR="00550B07" w:rsidRPr="00CD652A" w:rsidRDefault="00550B07" w:rsidP="003D5D1E">
      <w:pPr>
        <w:spacing w:line="276" w:lineRule="auto"/>
        <w:rPr>
          <w:rFonts w:ascii="Arial" w:hAnsi="Arial" w:cs="Arial"/>
          <w:u w:val="single"/>
          <w:lang w:val="en-IE"/>
        </w:rPr>
      </w:pPr>
      <w:r w:rsidRPr="00CD652A">
        <w:rPr>
          <w:rFonts w:ascii="Arial" w:hAnsi="Arial" w:cs="Arial"/>
          <w:lang w:val="en-IE"/>
        </w:rPr>
        <w:t>Signed:</w:t>
      </w:r>
      <w:r w:rsidRPr="00CD652A">
        <w:rPr>
          <w:rFonts w:ascii="Arial" w:hAnsi="Arial" w:cs="Arial"/>
          <w:u w:val="single"/>
          <w:lang w:val="en-IE"/>
        </w:rPr>
        <w:t>________________________</w:t>
      </w:r>
      <w:r w:rsidRPr="00CD652A">
        <w:rPr>
          <w:rFonts w:ascii="Arial" w:hAnsi="Arial" w:cs="Arial"/>
          <w:lang w:val="en-IE"/>
        </w:rPr>
        <w:tab/>
      </w:r>
      <w:r w:rsidRPr="00CD652A">
        <w:rPr>
          <w:rFonts w:ascii="Arial" w:hAnsi="Arial" w:cs="Arial"/>
          <w:lang w:val="en-IE"/>
        </w:rPr>
        <w:tab/>
      </w:r>
      <w:r w:rsidRPr="00CD652A">
        <w:rPr>
          <w:rFonts w:ascii="Arial" w:hAnsi="Arial" w:cs="Arial"/>
          <w:u w:val="single"/>
          <w:lang w:val="en-IE"/>
        </w:rPr>
        <w:t>Date:____________________</w:t>
      </w:r>
    </w:p>
    <w:p w:rsidR="00685AB6" w:rsidRPr="00CD652A" w:rsidRDefault="00685AB6" w:rsidP="003D5D1E">
      <w:pPr>
        <w:spacing w:line="276" w:lineRule="auto"/>
        <w:rPr>
          <w:rFonts w:ascii="Arial" w:hAnsi="Arial" w:cs="Arial"/>
        </w:rPr>
      </w:pPr>
    </w:p>
    <w:sectPr w:rsidR="00685AB6" w:rsidRPr="00CD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BB118F8"/>
    <w:multiLevelType w:val="hybridMultilevel"/>
    <w:tmpl w:val="3372E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0"/>
  </w:num>
  <w:num w:numId="8">
    <w:abstractNumId w:val="10"/>
  </w:num>
  <w:num w:numId="9">
    <w:abstractNumId w:val="8"/>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310F1"/>
    <w:rsid w:val="001B23BF"/>
    <w:rsid w:val="00295844"/>
    <w:rsid w:val="002A2DC4"/>
    <w:rsid w:val="00365A15"/>
    <w:rsid w:val="003D5D1E"/>
    <w:rsid w:val="00423F62"/>
    <w:rsid w:val="004B2A80"/>
    <w:rsid w:val="005064B9"/>
    <w:rsid w:val="00527F4A"/>
    <w:rsid w:val="00550B07"/>
    <w:rsid w:val="00685AB6"/>
    <w:rsid w:val="007568B9"/>
    <w:rsid w:val="00A2680B"/>
    <w:rsid w:val="00C01C28"/>
    <w:rsid w:val="00CD652A"/>
    <w:rsid w:val="00D23D8F"/>
    <w:rsid w:val="00DD1576"/>
    <w:rsid w:val="00E37895"/>
    <w:rsid w:val="00E47496"/>
    <w:rsid w:val="00EB1A28"/>
    <w:rsid w:val="00F52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uiPriority w:val="34"/>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5"/>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1"/>
    <w:qFormat/>
    <w:rsid w:val="00550B07"/>
    <w:pPr>
      <w:keepNext/>
      <w:jc w:val="center"/>
      <w:outlineLvl w:val="2"/>
    </w:pPr>
    <w:rPr>
      <w:rFonts w:ascii="Arial" w:eastAsia="Calibri" w:hAnsi="Arial"/>
      <w:smallCaps/>
      <w:sz w:val="26"/>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5A15"/>
    <w:pPr>
      <w:jc w:val="center"/>
    </w:pPr>
    <w:rPr>
      <w:sz w:val="44"/>
    </w:rPr>
  </w:style>
  <w:style w:type="character" w:customStyle="1" w:styleId="TitleChar">
    <w:name w:val="Title Char"/>
    <w:basedOn w:val="DefaultParagraphFont"/>
    <w:link w:val="Title"/>
    <w:rsid w:val="00365A15"/>
    <w:rPr>
      <w:rFonts w:ascii="Times New Roman" w:eastAsia="Times New Roman" w:hAnsi="Times New Roman" w:cs="Times New Roman"/>
      <w:sz w:val="44"/>
      <w:szCs w:val="24"/>
      <w:lang w:val="en-GB"/>
    </w:rPr>
  </w:style>
  <w:style w:type="character" w:customStyle="1" w:styleId="InitialStyle">
    <w:name w:val="InitialStyle"/>
    <w:rsid w:val="00365A15"/>
  </w:style>
  <w:style w:type="character" w:customStyle="1" w:styleId="Heading3Char">
    <w:name w:val="Heading 3 Char"/>
    <w:basedOn w:val="DefaultParagraphFont"/>
    <w:uiPriority w:val="9"/>
    <w:semiHidden/>
    <w:rsid w:val="00550B07"/>
    <w:rPr>
      <w:rFonts w:asciiTheme="majorHAnsi" w:eastAsiaTheme="majorEastAsia" w:hAnsiTheme="majorHAnsi" w:cstheme="majorBidi"/>
      <w:b/>
      <w:bCs/>
      <w:color w:val="4F81BD" w:themeColor="accent1"/>
      <w:sz w:val="24"/>
      <w:szCs w:val="24"/>
      <w:lang w:val="en-GB"/>
    </w:rPr>
  </w:style>
  <w:style w:type="character" w:customStyle="1" w:styleId="Heading3Char1">
    <w:name w:val="Heading 3 Char1"/>
    <w:link w:val="Heading3"/>
    <w:locked/>
    <w:rsid w:val="00550B07"/>
    <w:rPr>
      <w:rFonts w:ascii="Arial" w:eastAsia="Calibri" w:hAnsi="Arial" w:cs="Times New Roman"/>
      <w:smallCaps/>
      <w:sz w:val="26"/>
      <w:szCs w:val="20"/>
      <w:lang w:eastAsia="en-GB"/>
    </w:rPr>
  </w:style>
  <w:style w:type="paragraph" w:styleId="BodyText">
    <w:name w:val="Body Text"/>
    <w:basedOn w:val="Normal"/>
    <w:link w:val="BodyTextChar1"/>
    <w:rsid w:val="00550B07"/>
    <w:rPr>
      <w:rFonts w:eastAsia="Calibri"/>
      <w:sz w:val="26"/>
      <w:szCs w:val="20"/>
      <w:lang w:eastAsia="en-GB"/>
    </w:rPr>
  </w:style>
  <w:style w:type="character" w:customStyle="1" w:styleId="BodyTextChar">
    <w:name w:val="Body Text Char"/>
    <w:basedOn w:val="DefaultParagraphFont"/>
    <w:uiPriority w:val="99"/>
    <w:semiHidden/>
    <w:rsid w:val="00550B07"/>
    <w:rPr>
      <w:rFonts w:ascii="Times New Roman" w:eastAsia="Times New Roman" w:hAnsi="Times New Roman" w:cs="Times New Roman"/>
      <w:sz w:val="24"/>
      <w:szCs w:val="24"/>
      <w:lang w:val="en-GB"/>
    </w:rPr>
  </w:style>
  <w:style w:type="character" w:customStyle="1" w:styleId="BodyTextChar1">
    <w:name w:val="Body Text Char1"/>
    <w:link w:val="BodyText"/>
    <w:locked/>
    <w:rsid w:val="00550B07"/>
    <w:rPr>
      <w:rFonts w:ascii="Times New Roman" w:eastAsia="Calibri" w:hAnsi="Times New Roman" w:cs="Times New Roman"/>
      <w:sz w:val="26"/>
      <w:szCs w:val="20"/>
      <w:lang w:val="en-GB" w:eastAsia="en-GB"/>
    </w:rPr>
  </w:style>
  <w:style w:type="character" w:styleId="Strong">
    <w:name w:val="Strong"/>
    <w:qFormat/>
    <w:rsid w:val="00550B07"/>
    <w:rPr>
      <w:rFonts w:cs="Times New Roman"/>
      <w:b/>
      <w:bCs/>
    </w:rPr>
  </w:style>
  <w:style w:type="paragraph" w:customStyle="1" w:styleId="DefaultText">
    <w:name w:val="Default Text"/>
    <w:basedOn w:val="Normal"/>
    <w:link w:val="DefaultTextChar"/>
    <w:rsid w:val="00550B07"/>
    <w:pPr>
      <w:widowControl w:val="0"/>
      <w:autoSpaceDE w:val="0"/>
      <w:autoSpaceDN w:val="0"/>
      <w:adjustRightInd w:val="0"/>
    </w:pPr>
    <w:rPr>
      <w:rFonts w:eastAsia="Calibri"/>
      <w:lang w:val="en-IE"/>
    </w:rPr>
  </w:style>
  <w:style w:type="paragraph" w:styleId="Subtitle">
    <w:name w:val="Subtitle"/>
    <w:basedOn w:val="Normal"/>
    <w:link w:val="SubtitleChar1"/>
    <w:qFormat/>
    <w:rsid w:val="00550B07"/>
    <w:pPr>
      <w:spacing w:after="60"/>
      <w:jc w:val="center"/>
      <w:outlineLvl w:val="1"/>
    </w:pPr>
    <w:rPr>
      <w:rFonts w:ascii="Arial" w:eastAsia="Calibri" w:hAnsi="Arial" w:cs="Arial"/>
      <w:lang w:val="en-IE" w:eastAsia="en-GB"/>
    </w:rPr>
  </w:style>
  <w:style w:type="character" w:customStyle="1" w:styleId="SubtitleChar">
    <w:name w:val="Subtitle Char"/>
    <w:basedOn w:val="DefaultParagraphFont"/>
    <w:uiPriority w:val="11"/>
    <w:rsid w:val="00550B07"/>
    <w:rPr>
      <w:rFonts w:asciiTheme="majorHAnsi" w:eastAsiaTheme="majorEastAsia" w:hAnsiTheme="majorHAnsi" w:cstheme="majorBidi"/>
      <w:i/>
      <w:iCs/>
      <w:color w:val="4F81BD" w:themeColor="accent1"/>
      <w:spacing w:val="15"/>
      <w:sz w:val="24"/>
      <w:szCs w:val="24"/>
      <w:lang w:val="en-GB"/>
    </w:rPr>
  </w:style>
  <w:style w:type="character" w:customStyle="1" w:styleId="DefaultTextChar">
    <w:name w:val="Default Text Char"/>
    <w:link w:val="DefaultText"/>
    <w:locked/>
    <w:rsid w:val="00550B07"/>
    <w:rPr>
      <w:rFonts w:ascii="Times New Roman" w:eastAsia="Calibri" w:hAnsi="Times New Roman" w:cs="Times New Roman"/>
      <w:sz w:val="24"/>
      <w:szCs w:val="24"/>
    </w:rPr>
  </w:style>
  <w:style w:type="character" w:customStyle="1" w:styleId="SubtitleChar1">
    <w:name w:val="Subtitle Char1"/>
    <w:link w:val="Subtitle"/>
    <w:locked/>
    <w:rsid w:val="00550B07"/>
    <w:rPr>
      <w:rFonts w:ascii="Arial" w:eastAsia="Calibri" w:hAnsi="Arial" w:cs="Arial"/>
      <w:sz w:val="24"/>
      <w:szCs w:val="24"/>
      <w:lang w:eastAsia="en-GB"/>
    </w:rPr>
  </w:style>
  <w:style w:type="character" w:customStyle="1" w:styleId="TitleChar1">
    <w:name w:val="Title Char1"/>
    <w:locked/>
    <w:rsid w:val="00550B07"/>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50B07"/>
    <w:pPr>
      <w:autoSpaceDE w:val="0"/>
      <w:autoSpaceDN w:val="0"/>
      <w:adjustRightInd w:val="0"/>
    </w:pPr>
    <w:rPr>
      <w:rFonts w:ascii="Arial" w:eastAsia="Calibri" w:hAnsi="Arial"/>
      <w:lang w:val="en-IE" w:eastAsia="en-IE"/>
    </w:rPr>
  </w:style>
  <w:style w:type="character" w:customStyle="1" w:styleId="DefaultTextCharCharCharCharCharChar">
    <w:name w:val="Default Text Char Char Char Char Char Char"/>
    <w:link w:val="DefaultTextCharCharCharCharChar"/>
    <w:locked/>
    <w:rsid w:val="00550B07"/>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50B07"/>
    <w:pPr>
      <w:autoSpaceDE w:val="0"/>
      <w:autoSpaceDN w:val="0"/>
      <w:adjustRightInd w:val="0"/>
    </w:pPr>
    <w:rPr>
      <w:rFonts w:ascii="Arial" w:eastAsia="Calibri" w:hAnsi="Arial"/>
      <w:lang w:val="en-IE" w:eastAsia="en-IE"/>
    </w:rPr>
  </w:style>
  <w:style w:type="character" w:customStyle="1" w:styleId="DefaultTextCharCharCharChar">
    <w:name w:val="Default Text Char Char Char Char"/>
    <w:link w:val="DefaultTextCharCharChar"/>
    <w:locked/>
    <w:rsid w:val="00550B07"/>
    <w:rPr>
      <w:rFonts w:ascii="Arial" w:eastAsia="Calibri" w:hAnsi="Arial" w:cs="Times New Roman"/>
      <w:sz w:val="24"/>
      <w:szCs w:val="24"/>
      <w:lang w:eastAsia="en-IE"/>
    </w:rPr>
  </w:style>
  <w:style w:type="character" w:styleId="Hyperlink">
    <w:name w:val="Hyperlink"/>
    <w:rsid w:val="00550B07"/>
    <w:rPr>
      <w:rFonts w:cs="Times New Roman"/>
      <w:color w:val="0000FF"/>
      <w:u w:val="single"/>
    </w:rPr>
  </w:style>
  <w:style w:type="paragraph" w:customStyle="1" w:styleId="ListParagraph1">
    <w:name w:val="List Paragraph1"/>
    <w:basedOn w:val="Normal"/>
    <w:qFormat/>
    <w:rsid w:val="00550B07"/>
    <w:pPr>
      <w:ind w:left="720"/>
      <w:contextualSpacing/>
    </w:pPr>
    <w:rPr>
      <w:rFonts w:ascii="Arial" w:eastAsia="Calibri" w:hAnsi="Arial"/>
      <w:sz w:val="20"/>
      <w:szCs w:val="20"/>
      <w:lang w:val="en-IE" w:eastAsia="en-GB"/>
    </w:rPr>
  </w:style>
  <w:style w:type="paragraph" w:styleId="ListParagraph">
    <w:name w:val="List Paragraph"/>
    <w:basedOn w:val="Normal"/>
    <w:uiPriority w:val="34"/>
    <w:qFormat/>
    <w:rsid w:val="00550B07"/>
    <w:pPr>
      <w:ind w:left="720"/>
      <w:contextualSpacing/>
    </w:pPr>
    <w:rPr>
      <w:rFonts w:ascii="Arial" w:eastAsia="Calibri" w:hAnsi="Arial"/>
      <w:sz w:val="20"/>
      <w:szCs w:val="20"/>
      <w:lang w:val="en-IE" w:eastAsia="en-GB"/>
    </w:rPr>
  </w:style>
  <w:style w:type="character" w:styleId="Emphasis">
    <w:name w:val="Emphasis"/>
    <w:qFormat/>
    <w:rsid w:val="00550B07"/>
    <w:rPr>
      <w:rFonts w:cs="Times New Roman"/>
      <w:i/>
      <w:iCs/>
    </w:rPr>
  </w:style>
  <w:style w:type="paragraph" w:styleId="BodyText2">
    <w:name w:val="Body Text 2"/>
    <w:basedOn w:val="Normal"/>
    <w:link w:val="BodyText2Char"/>
    <w:uiPriority w:val="99"/>
    <w:unhideWhenUsed/>
    <w:rsid w:val="00550B07"/>
    <w:pPr>
      <w:spacing w:after="120" w:line="480" w:lineRule="auto"/>
    </w:pPr>
    <w:rPr>
      <w:rFonts w:ascii="Arial" w:eastAsia="Calibri" w:hAnsi="Arial"/>
      <w:sz w:val="20"/>
      <w:szCs w:val="20"/>
      <w:lang w:val="en-IE" w:eastAsia="en-GB"/>
    </w:rPr>
  </w:style>
  <w:style w:type="character" w:customStyle="1" w:styleId="BodyText2Char">
    <w:name w:val="Body Text 2 Char"/>
    <w:basedOn w:val="DefaultParagraphFont"/>
    <w:link w:val="BodyText2"/>
    <w:uiPriority w:val="99"/>
    <w:rsid w:val="00550B07"/>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550B07"/>
    <w:pPr>
      <w:spacing w:after="120"/>
    </w:pPr>
    <w:rPr>
      <w:rFonts w:ascii="Arial" w:eastAsia="Calibri" w:hAnsi="Arial"/>
      <w:sz w:val="16"/>
      <w:szCs w:val="16"/>
      <w:lang w:val="en-IE" w:eastAsia="en-GB"/>
    </w:rPr>
  </w:style>
  <w:style w:type="character" w:customStyle="1" w:styleId="BodyText3Char">
    <w:name w:val="Body Text 3 Char"/>
    <w:basedOn w:val="DefaultParagraphFont"/>
    <w:link w:val="BodyText3"/>
    <w:uiPriority w:val="99"/>
    <w:semiHidden/>
    <w:rsid w:val="00550B07"/>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550B07"/>
    <w:pPr>
      <w:spacing w:after="120"/>
      <w:ind w:left="283"/>
    </w:pPr>
    <w:rPr>
      <w:rFonts w:ascii="Arial" w:eastAsia="Calibri" w:hAnsi="Arial"/>
      <w:sz w:val="16"/>
      <w:szCs w:val="16"/>
      <w:lang w:val="en-IE" w:eastAsia="en-GB"/>
    </w:rPr>
  </w:style>
  <w:style w:type="character" w:customStyle="1" w:styleId="BodyTextIndent3Char">
    <w:name w:val="Body Text Indent 3 Char"/>
    <w:basedOn w:val="DefaultParagraphFont"/>
    <w:link w:val="BodyTextIndent3"/>
    <w:uiPriority w:val="99"/>
    <w:semiHidden/>
    <w:rsid w:val="00550B07"/>
    <w:rPr>
      <w:rFonts w:ascii="Arial" w:eastAsia="Calibri" w:hAnsi="Arial" w:cs="Times New Roman"/>
      <w:sz w:val="16"/>
      <w:szCs w:val="16"/>
      <w:lang w:eastAsia="en-GB"/>
    </w:rPr>
  </w:style>
  <w:style w:type="character" w:styleId="CommentReference">
    <w:name w:val="annotation reference"/>
    <w:basedOn w:val="DefaultParagraphFont"/>
    <w:uiPriority w:val="99"/>
    <w:semiHidden/>
    <w:unhideWhenUsed/>
    <w:rsid w:val="005064B9"/>
    <w:rPr>
      <w:sz w:val="16"/>
      <w:szCs w:val="16"/>
    </w:rPr>
  </w:style>
  <w:style w:type="paragraph" w:styleId="CommentText">
    <w:name w:val="annotation text"/>
    <w:basedOn w:val="Normal"/>
    <w:link w:val="CommentTextChar"/>
    <w:uiPriority w:val="99"/>
    <w:semiHidden/>
    <w:unhideWhenUsed/>
    <w:rsid w:val="005064B9"/>
    <w:rPr>
      <w:sz w:val="20"/>
      <w:szCs w:val="20"/>
    </w:rPr>
  </w:style>
  <w:style w:type="character" w:customStyle="1" w:styleId="CommentTextChar">
    <w:name w:val="Comment Text Char"/>
    <w:basedOn w:val="DefaultParagraphFont"/>
    <w:link w:val="CommentText"/>
    <w:uiPriority w:val="99"/>
    <w:semiHidden/>
    <w:rsid w:val="005064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64B9"/>
    <w:rPr>
      <w:b/>
      <w:bCs/>
    </w:rPr>
  </w:style>
  <w:style w:type="character" w:customStyle="1" w:styleId="CommentSubjectChar">
    <w:name w:val="Comment Subject Char"/>
    <w:basedOn w:val="CommentTextChar"/>
    <w:link w:val="CommentSubject"/>
    <w:uiPriority w:val="99"/>
    <w:semiHidden/>
    <w:rsid w:val="005064B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064B9"/>
    <w:rPr>
      <w:rFonts w:ascii="Tahoma" w:hAnsi="Tahoma" w:cs="Tahoma"/>
      <w:sz w:val="16"/>
      <w:szCs w:val="16"/>
    </w:rPr>
  </w:style>
  <w:style w:type="character" w:customStyle="1" w:styleId="BalloonTextChar">
    <w:name w:val="Balloon Text Char"/>
    <w:basedOn w:val="DefaultParagraphFont"/>
    <w:link w:val="BalloonText"/>
    <w:uiPriority w:val="99"/>
    <w:semiHidden/>
    <w:rsid w:val="005064B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yperlink" Target="http://www.cpsa-online.ie"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spensions.gov.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ishstatutebook.ie" TargetMode="External"/><Relationship Id="rId4" Type="http://schemas.openxmlformats.org/officeDocument/2006/relationships/settings" Target="settings.xml"/><Relationship Id="rId9" Type="http://schemas.openxmlformats.org/officeDocument/2006/relationships/hyperlink" Target="http://www.irishstatutebook.ie/2012/en/act/pub/0037/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C66DC2FE</Template>
  <TotalTime>18</TotalTime>
  <Pages>27</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 Murphy</dc:creator>
  <cp:lastModifiedBy>Jean M. O'Neill</cp:lastModifiedBy>
  <cp:revision>10</cp:revision>
  <cp:lastPrinted>2018-02-21T15:16:00Z</cp:lastPrinted>
  <dcterms:created xsi:type="dcterms:W3CDTF">2018-02-26T12:10:00Z</dcterms:created>
  <dcterms:modified xsi:type="dcterms:W3CDTF">2018-03-06T14:52:00Z</dcterms:modified>
</cp:coreProperties>
</file>