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9662A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 w:rsidRPr="009662AC">
        <w:rPr>
          <w:color w:val="E36C0A" w:themeColor="accent6" w:themeShade="BF"/>
          <w:sz w:val="32"/>
          <w:szCs w:val="32"/>
        </w:rPr>
        <w:t xml:space="preserve">Legal Clerk - </w:t>
      </w:r>
      <w:r w:rsidR="00236295">
        <w:rPr>
          <w:color w:val="E36C0A" w:themeColor="accent6" w:themeShade="BF"/>
          <w:sz w:val="32"/>
          <w:szCs w:val="32"/>
        </w:rPr>
        <w:t>Galway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</w:pPr>
      <w:r w:rsidRPr="009662AC">
        <w:rPr>
          <w:rFonts w:ascii="Arial" w:hAnsi="Arial" w:cs="Arial"/>
          <w:sz w:val="22"/>
          <w:szCs w:val="22"/>
          <w:lang w:eastAsia="en-US"/>
        </w:rPr>
        <w:t xml:space="preserve">Applications are invited for the position of Legal Clerk in </w:t>
      </w:r>
      <w:r w:rsidR="00236295">
        <w:rPr>
          <w:rFonts w:ascii="Arial" w:hAnsi="Arial" w:cs="Arial"/>
          <w:b/>
          <w:color w:val="E36C0A" w:themeColor="accent6" w:themeShade="BF"/>
          <w:sz w:val="22"/>
          <w:szCs w:val="22"/>
          <w:lang w:eastAsia="en-US"/>
        </w:rPr>
        <w:t>Galway</w:t>
      </w:r>
      <w:r w:rsidRPr="0040755C">
        <w:rPr>
          <w:rFonts w:ascii="Arial" w:hAnsi="Arial" w:cs="Arial"/>
          <w:color w:val="E36C0A" w:themeColor="accent6" w:themeShade="BF"/>
          <w:sz w:val="22"/>
          <w:szCs w:val="22"/>
          <w:lang w:eastAsia="en-US"/>
        </w:rPr>
        <w:t>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  <w:r w:rsidRPr="009662AC">
        <w:rPr>
          <w:rFonts w:ascii="Arial" w:hAnsi="Arial" w:cs="Arial"/>
          <w:sz w:val="22"/>
          <w:szCs w:val="22"/>
          <w:lang w:eastAsia="en-US"/>
        </w:rPr>
        <w:t>Following a competition, a Panel will be established from which temporary and permanent positions will be filled in the 12 months following the Panel’s establishment.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662AC">
        <w:rPr>
          <w:rFonts w:ascii="Arial" w:hAnsi="Arial" w:cs="Arial"/>
          <w:b/>
          <w:sz w:val="22"/>
          <w:szCs w:val="22"/>
          <w:lang w:eastAsia="en-US"/>
        </w:rPr>
        <w:t>This position is not open to persons currently on the Roll of Solicitors.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9662AC" w:rsidRPr="009662AC">
        <w:rPr>
          <w:rFonts w:ascii="Arial" w:hAnsi="Arial" w:cs="Arial"/>
          <w:sz w:val="22"/>
          <w:szCs w:val="22"/>
        </w:rPr>
        <w:t>Legal Clerk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>ranges from €</w:t>
      </w:r>
      <w:r w:rsidR="009662AC">
        <w:rPr>
          <w:rFonts w:ascii="Arial" w:hAnsi="Arial" w:cs="Arial"/>
          <w:sz w:val="22"/>
          <w:szCs w:val="22"/>
        </w:rPr>
        <w:t xml:space="preserve">39,245 </w:t>
      </w:r>
      <w:r w:rsidR="004B4C5E" w:rsidRPr="009662AC">
        <w:rPr>
          <w:rFonts w:ascii="Arial" w:hAnsi="Arial" w:cs="Arial"/>
          <w:sz w:val="22"/>
          <w:szCs w:val="22"/>
        </w:rPr>
        <w:t>to €</w:t>
      </w:r>
      <w:r w:rsidR="009662AC">
        <w:rPr>
          <w:rFonts w:ascii="Arial" w:hAnsi="Arial" w:cs="Arial"/>
          <w:sz w:val="22"/>
          <w:szCs w:val="22"/>
        </w:rPr>
        <w:t>46,652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662AC">
        <w:rPr>
          <w:rFonts w:ascii="Arial" w:hAnsi="Arial" w:cs="Arial"/>
          <w:sz w:val="22"/>
          <w:szCs w:val="22"/>
        </w:rPr>
        <w:t xml:space="preserve"> 8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9662AC">
        <w:rPr>
          <w:rFonts w:ascii="Arial" w:hAnsi="Arial" w:cs="Arial"/>
          <w:sz w:val="22"/>
          <w:szCs w:val="22"/>
        </w:rPr>
        <w:t>48,040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9662AC">
        <w:rPr>
          <w:rFonts w:ascii="Arial" w:hAnsi="Arial" w:cs="Arial"/>
          <w:sz w:val="22"/>
          <w:szCs w:val="22"/>
        </w:rPr>
        <w:t>49,336</w:t>
      </w:r>
      <w:r w:rsidR="001A24E4" w:rsidRPr="00640112">
        <w:rPr>
          <w:rFonts w:ascii="Arial" w:hAnsi="Arial" w:cs="Arial"/>
          <w:sz w:val="22"/>
          <w:szCs w:val="22"/>
        </w:rPr>
        <w:t xml:space="preserve">. </w:t>
      </w:r>
    </w:p>
    <w:p w:rsidR="009662AC" w:rsidRPr="006E0556" w:rsidRDefault="00ED614F" w:rsidP="0040755C">
      <w:pPr>
        <w:spacing w:line="276" w:lineRule="auto"/>
        <w:ind w:left="-360" w:right="18"/>
        <w:jc w:val="center"/>
        <w:rPr>
          <w:rFonts w:cs="Arial"/>
          <w:sz w:val="22"/>
          <w:szCs w:val="22"/>
          <w:lang w:eastAsia="en-US"/>
        </w:rPr>
      </w:pPr>
      <w:r w:rsidRPr="00640112">
        <w:rPr>
          <w:rFonts w:ascii="Arial" w:hAnsi="Arial" w:cs="Arial"/>
          <w:sz w:val="22"/>
          <w:szCs w:val="22"/>
        </w:rPr>
        <w:t>Where the position is part time, this is paid on a pro rata basis.</w:t>
      </w:r>
    </w:p>
    <w:p w:rsidR="001A24E4" w:rsidRPr="00640112" w:rsidRDefault="001A24E4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23629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4.00pm </w:t>
      </w:r>
      <w:r w:rsid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Tuesday </w:t>
      </w:r>
      <w:r w:rsidR="0023629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8</w:t>
      </w:r>
      <w:r w:rsidR="00236295" w:rsidRPr="00236295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23629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June 2021</w:t>
      </w:r>
      <w:bookmarkStart w:id="0" w:name="_GoBack"/>
      <w:bookmarkEnd w:id="0"/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Pr="00B14B49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sectPr w:rsidR="00DB144E" w:rsidRPr="00B14B49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147D51"/>
    <w:rsid w:val="001533D2"/>
    <w:rsid w:val="001A24E4"/>
    <w:rsid w:val="001C3FE1"/>
    <w:rsid w:val="001F0A22"/>
    <w:rsid w:val="00227891"/>
    <w:rsid w:val="00236295"/>
    <w:rsid w:val="002F650C"/>
    <w:rsid w:val="00313C04"/>
    <w:rsid w:val="00323573"/>
    <w:rsid w:val="00352978"/>
    <w:rsid w:val="00363A0E"/>
    <w:rsid w:val="0040755C"/>
    <w:rsid w:val="00424025"/>
    <w:rsid w:val="00483794"/>
    <w:rsid w:val="004B4C5E"/>
    <w:rsid w:val="00591DF2"/>
    <w:rsid w:val="005B2F00"/>
    <w:rsid w:val="0062533A"/>
    <w:rsid w:val="00640112"/>
    <w:rsid w:val="006A1DF2"/>
    <w:rsid w:val="006D1C8C"/>
    <w:rsid w:val="007950FF"/>
    <w:rsid w:val="00817862"/>
    <w:rsid w:val="00862365"/>
    <w:rsid w:val="0089059B"/>
    <w:rsid w:val="00926239"/>
    <w:rsid w:val="009662AC"/>
    <w:rsid w:val="00AC6085"/>
    <w:rsid w:val="00B14B49"/>
    <w:rsid w:val="00B3451B"/>
    <w:rsid w:val="00BC3174"/>
    <w:rsid w:val="00BE59C5"/>
    <w:rsid w:val="00C22BA5"/>
    <w:rsid w:val="00C8437B"/>
    <w:rsid w:val="00CD1BD5"/>
    <w:rsid w:val="00D0583E"/>
    <w:rsid w:val="00D154EA"/>
    <w:rsid w:val="00D536BD"/>
    <w:rsid w:val="00D91B9A"/>
    <w:rsid w:val="00DB144E"/>
    <w:rsid w:val="00E41594"/>
    <w:rsid w:val="00ED614F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2F9E-B6F6-4F33-8B8B-850B123C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2ED0B66C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6</cp:revision>
  <dcterms:created xsi:type="dcterms:W3CDTF">2021-03-25T12:48:00Z</dcterms:created>
  <dcterms:modified xsi:type="dcterms:W3CDTF">2021-05-20T09:07:00Z</dcterms:modified>
</cp:coreProperties>
</file>