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12" w:rsidRDefault="00640112" w:rsidP="00313C04">
      <w:pPr>
        <w:pStyle w:val="Title"/>
        <w:ind w:left="-360" w:right="18"/>
        <w:rPr>
          <w:sz w:val="22"/>
          <w:szCs w:val="22"/>
          <w:lang w:val="en-IE"/>
        </w:rPr>
      </w:pPr>
    </w:p>
    <w:p w:rsidR="00640112" w:rsidRDefault="00640112" w:rsidP="00313C04">
      <w:pPr>
        <w:pStyle w:val="Title"/>
        <w:ind w:left="-360" w:right="18"/>
        <w:rPr>
          <w:sz w:val="22"/>
          <w:szCs w:val="22"/>
          <w:lang w:val="en-IE"/>
        </w:rPr>
      </w:pPr>
    </w:p>
    <w:p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3EFE1416" wp14:editId="34556F4D">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6">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rsidR="00640112" w:rsidRPr="00ED614F" w:rsidRDefault="00640112" w:rsidP="00313C04">
      <w:pPr>
        <w:pStyle w:val="Title"/>
        <w:ind w:left="-360" w:right="18"/>
        <w:rPr>
          <w:sz w:val="22"/>
          <w:szCs w:val="22"/>
        </w:rPr>
      </w:pPr>
    </w:p>
    <w:p w:rsidR="00313C04" w:rsidRPr="009662AC" w:rsidRDefault="008B594A" w:rsidP="00640112">
      <w:pPr>
        <w:pStyle w:val="LABSection"/>
        <w:jc w:val="center"/>
        <w:rPr>
          <w:color w:val="E36C0A" w:themeColor="accent6" w:themeShade="BF"/>
          <w:sz w:val="32"/>
          <w:szCs w:val="32"/>
        </w:rPr>
      </w:pPr>
      <w:r>
        <w:rPr>
          <w:color w:val="E36C0A" w:themeColor="accent6" w:themeShade="BF"/>
          <w:sz w:val="32"/>
          <w:szCs w:val="32"/>
        </w:rPr>
        <w:t xml:space="preserve">Temporary </w:t>
      </w:r>
      <w:r w:rsidR="00E8453D">
        <w:rPr>
          <w:color w:val="E36C0A" w:themeColor="accent6" w:themeShade="BF"/>
          <w:sz w:val="32"/>
          <w:szCs w:val="32"/>
        </w:rPr>
        <w:t>Solicitor</w:t>
      </w:r>
      <w:r w:rsidR="004B38A1">
        <w:rPr>
          <w:color w:val="E36C0A" w:themeColor="accent6" w:themeShade="BF"/>
          <w:sz w:val="32"/>
          <w:szCs w:val="32"/>
        </w:rPr>
        <w:t xml:space="preserve"> Grade III</w:t>
      </w:r>
      <w:r w:rsidR="00E8453D">
        <w:rPr>
          <w:color w:val="E36C0A" w:themeColor="accent6" w:themeShade="BF"/>
          <w:sz w:val="32"/>
          <w:szCs w:val="32"/>
        </w:rPr>
        <w:t xml:space="preserve"> – </w:t>
      </w:r>
      <w:proofErr w:type="spellStart"/>
      <w:r>
        <w:rPr>
          <w:color w:val="E36C0A" w:themeColor="accent6" w:themeShade="BF"/>
          <w:sz w:val="32"/>
          <w:szCs w:val="32"/>
        </w:rPr>
        <w:t>Tullamore</w:t>
      </w:r>
      <w:proofErr w:type="spellEnd"/>
    </w:p>
    <w:p w:rsidR="00147D51"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rsidR="008B594A" w:rsidRPr="009662AC" w:rsidRDefault="008B594A" w:rsidP="00C07CF4">
      <w:pPr>
        <w:spacing w:line="276" w:lineRule="auto"/>
        <w:ind w:left="-360" w:right="18"/>
        <w:jc w:val="center"/>
        <w:rPr>
          <w:rFonts w:ascii="Arial" w:hAnsi="Arial" w:cs="Arial"/>
          <w:sz w:val="22"/>
          <w:szCs w:val="22"/>
        </w:rPr>
      </w:pPr>
    </w:p>
    <w:p w:rsidR="008B594A" w:rsidRPr="008B594A" w:rsidRDefault="008B594A" w:rsidP="008B594A">
      <w:pPr>
        <w:pStyle w:val="Title"/>
        <w:spacing w:line="276" w:lineRule="auto"/>
        <w:ind w:left="-360" w:right="18"/>
        <w:rPr>
          <w:rFonts w:ascii="Arial" w:hAnsi="Arial" w:cs="Arial"/>
          <w:sz w:val="22"/>
          <w:szCs w:val="22"/>
        </w:rPr>
      </w:pPr>
      <w:r w:rsidRPr="008B594A">
        <w:rPr>
          <w:rFonts w:ascii="Arial" w:hAnsi="Arial" w:cs="Arial"/>
          <w:sz w:val="22"/>
          <w:szCs w:val="22"/>
        </w:rPr>
        <w:t xml:space="preserve">The Board currently has a vacancy in </w:t>
      </w:r>
      <w:proofErr w:type="spellStart"/>
      <w:r>
        <w:rPr>
          <w:rFonts w:ascii="Arial" w:hAnsi="Arial" w:cs="Arial"/>
          <w:sz w:val="22"/>
          <w:szCs w:val="22"/>
        </w:rPr>
        <w:t>Tullamore</w:t>
      </w:r>
      <w:proofErr w:type="spellEnd"/>
      <w:r w:rsidRPr="008B594A">
        <w:rPr>
          <w:rFonts w:ascii="Arial" w:hAnsi="Arial" w:cs="Arial"/>
          <w:sz w:val="22"/>
          <w:szCs w:val="22"/>
        </w:rPr>
        <w:t xml:space="preserve"> to be filled in a temporary capacity for a minimum of </w:t>
      </w:r>
      <w:r w:rsidR="00FC7364">
        <w:rPr>
          <w:rFonts w:ascii="Arial" w:hAnsi="Arial" w:cs="Arial"/>
          <w:sz w:val="22"/>
          <w:szCs w:val="22"/>
        </w:rPr>
        <w:t xml:space="preserve">9 </w:t>
      </w:r>
      <w:r w:rsidRPr="008B594A">
        <w:rPr>
          <w:rFonts w:ascii="Arial" w:hAnsi="Arial" w:cs="Arial"/>
          <w:sz w:val="22"/>
          <w:szCs w:val="22"/>
        </w:rPr>
        <w:t>months. Following a competition a panel will be established from which temporary positions may be filled in the 12 months following the panel’s establishment.</w:t>
      </w:r>
    </w:p>
    <w:p w:rsidR="009662AC" w:rsidRPr="009662AC" w:rsidRDefault="009662AC" w:rsidP="0040755C">
      <w:pPr>
        <w:spacing w:line="276" w:lineRule="auto"/>
        <w:ind w:left="-360" w:right="18"/>
        <w:jc w:val="center"/>
        <w:rPr>
          <w:rFonts w:ascii="Arial" w:hAnsi="Arial" w:cs="Arial"/>
          <w:sz w:val="22"/>
          <w:szCs w:val="22"/>
          <w:lang w:eastAsia="en-US"/>
        </w:rPr>
      </w:pPr>
    </w:p>
    <w:p w:rsidR="0040755C" w:rsidRDefault="00DB144E" w:rsidP="0040755C">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ranges from €</w:t>
      </w:r>
      <w:r w:rsidR="001A78F2">
        <w:rPr>
          <w:rFonts w:ascii="Arial" w:hAnsi="Arial" w:cs="Arial"/>
          <w:sz w:val="22"/>
          <w:szCs w:val="22"/>
        </w:rPr>
        <w:t>40,458</w:t>
      </w:r>
      <w:r w:rsidR="003B171D">
        <w:rPr>
          <w:rFonts w:ascii="Arial" w:hAnsi="Arial" w:cs="Arial"/>
          <w:sz w:val="22"/>
          <w:szCs w:val="22"/>
        </w:rPr>
        <w:t xml:space="preserve"> </w:t>
      </w:r>
      <w:r w:rsidR="004B4C5E" w:rsidRPr="00D97E4C">
        <w:rPr>
          <w:rFonts w:ascii="Arial" w:hAnsi="Arial" w:cs="Arial"/>
          <w:sz w:val="22"/>
          <w:szCs w:val="22"/>
        </w:rPr>
        <w:t>to €</w:t>
      </w:r>
      <w:r w:rsidR="001A78F2">
        <w:rPr>
          <w:rFonts w:ascii="Arial" w:hAnsi="Arial" w:cs="Arial"/>
          <w:sz w:val="22"/>
          <w:szCs w:val="22"/>
        </w:rPr>
        <w:t>73,654</w:t>
      </w:r>
      <w:r w:rsidR="00227891" w:rsidRPr="00D97E4C">
        <w:rPr>
          <w:rFonts w:ascii="Arial" w:hAnsi="Arial" w:cs="Arial"/>
          <w:sz w:val="22"/>
          <w:szCs w:val="22"/>
        </w:rPr>
        <w:t xml:space="preserve"> </w:t>
      </w:r>
      <w:r w:rsidR="00D91B9A" w:rsidRPr="00D97E4C">
        <w:rPr>
          <w:rFonts w:ascii="Arial" w:hAnsi="Arial" w:cs="Arial"/>
          <w:sz w:val="22"/>
          <w:szCs w:val="22"/>
        </w:rPr>
        <w:t>via</w:t>
      </w:r>
      <w:r w:rsidR="009267A7" w:rsidRPr="00D97E4C">
        <w:rPr>
          <w:rFonts w:ascii="Arial" w:hAnsi="Arial" w:cs="Arial"/>
          <w:sz w:val="22"/>
          <w:szCs w:val="22"/>
        </w:rPr>
        <w:t xml:space="preserve"> </w:t>
      </w:r>
      <w:r w:rsidRPr="00D97E4C">
        <w:rPr>
          <w:rFonts w:ascii="Arial" w:hAnsi="Arial" w:cs="Arial"/>
          <w:sz w:val="22"/>
          <w:szCs w:val="22"/>
        </w:rPr>
        <w:t xml:space="preserve">annual increments (which are subject to satisfactory service). Two long service </w:t>
      </w:r>
      <w:r w:rsidR="001A78F2">
        <w:rPr>
          <w:rFonts w:ascii="Arial" w:hAnsi="Arial" w:cs="Arial"/>
          <w:sz w:val="22"/>
          <w:szCs w:val="22"/>
        </w:rPr>
        <w:t>75,812</w:t>
      </w:r>
      <w:r w:rsidR="00227891" w:rsidRPr="00D97E4C">
        <w:rPr>
          <w:rFonts w:ascii="Arial" w:hAnsi="Arial" w:cs="Arial"/>
          <w:sz w:val="22"/>
          <w:szCs w:val="22"/>
        </w:rPr>
        <w:t xml:space="preserve"> </w:t>
      </w:r>
      <w:r w:rsidR="004B4C5E" w:rsidRPr="00D97E4C">
        <w:rPr>
          <w:rFonts w:ascii="Arial" w:hAnsi="Arial" w:cs="Arial"/>
          <w:sz w:val="22"/>
          <w:szCs w:val="22"/>
        </w:rPr>
        <w:t>and €</w:t>
      </w:r>
      <w:r w:rsidR="001A78F2">
        <w:rPr>
          <w:rFonts w:ascii="Arial" w:hAnsi="Arial" w:cs="Arial"/>
          <w:sz w:val="22"/>
          <w:szCs w:val="22"/>
        </w:rPr>
        <w:t>78,154.</w:t>
      </w:r>
      <w:r w:rsidR="001A24E4" w:rsidRPr="00D97E4C">
        <w:rPr>
          <w:rFonts w:ascii="Arial" w:hAnsi="Arial" w:cs="Arial"/>
          <w:sz w:val="22"/>
          <w:szCs w:val="22"/>
        </w:rPr>
        <w:t xml:space="preserve"> </w:t>
      </w:r>
    </w:p>
    <w:p w:rsidR="00D97E4C" w:rsidRPr="00D97E4C" w:rsidRDefault="00D97E4C" w:rsidP="0040755C">
      <w:pPr>
        <w:spacing w:line="276" w:lineRule="auto"/>
        <w:ind w:left="-360" w:right="18"/>
        <w:jc w:val="center"/>
        <w:rPr>
          <w:rFonts w:ascii="Arial" w:hAnsi="Arial" w:cs="Arial"/>
          <w:sz w:val="22"/>
          <w:szCs w:val="22"/>
        </w:rPr>
      </w:pPr>
    </w:p>
    <w:p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(i.e. €</w:t>
      </w:r>
      <w:r w:rsidR="001A78F2">
        <w:rPr>
          <w:rFonts w:ascii="Arial" w:hAnsi="Arial" w:cs="Arial"/>
          <w:b/>
          <w:sz w:val="22"/>
          <w:szCs w:val="22"/>
        </w:rPr>
        <w:t>50,393</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rsidR="00D97E4C" w:rsidRPr="00D97E4C" w:rsidRDefault="00D97E4C" w:rsidP="00D97E4C">
      <w:pPr>
        <w:rPr>
          <w:rFonts w:ascii="Arial" w:hAnsi="Arial" w:cs="Arial"/>
          <w:sz w:val="22"/>
          <w:szCs w:val="22"/>
        </w:rPr>
      </w:pPr>
    </w:p>
    <w:p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rsidR="00DB144E" w:rsidRPr="00D97E4C" w:rsidRDefault="00DB144E" w:rsidP="0040755C">
      <w:pPr>
        <w:pStyle w:val="Title"/>
        <w:spacing w:line="276" w:lineRule="auto"/>
        <w:ind w:left="-360" w:right="18"/>
        <w:rPr>
          <w:rFonts w:ascii="Arial" w:hAnsi="Arial" w:cs="Arial"/>
          <w:sz w:val="22"/>
          <w:szCs w:val="22"/>
        </w:rPr>
      </w:pPr>
    </w:p>
    <w:p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rsidR="00DB144E" w:rsidRPr="00D97E4C" w:rsidRDefault="001A78F2" w:rsidP="0040755C">
      <w:pPr>
        <w:pStyle w:val="Title"/>
        <w:spacing w:line="276" w:lineRule="auto"/>
        <w:ind w:left="-360" w:right="18"/>
        <w:rPr>
          <w:rFonts w:ascii="Arial" w:hAnsi="Arial" w:cs="Arial"/>
          <w:b/>
          <w:bCs/>
          <w:color w:val="000000" w:themeColor="text1"/>
          <w:sz w:val="22"/>
          <w:szCs w:val="22"/>
        </w:rPr>
      </w:pPr>
      <w:hyperlink r:id="rId7" w:history="1">
        <w:r w:rsidR="009662AC" w:rsidRPr="00D97E4C">
          <w:rPr>
            <w:rStyle w:val="Hyperlink"/>
            <w:rFonts w:ascii="Arial" w:hAnsi="Arial" w:cs="Arial"/>
            <w:b/>
            <w:bCs/>
            <w:sz w:val="22"/>
            <w:szCs w:val="22"/>
          </w:rPr>
          <w:t>recruitment@legalaidboard.ie</w:t>
        </w:r>
      </w:hyperlink>
    </w:p>
    <w:p w:rsidR="00862365" w:rsidRPr="00D97E4C" w:rsidRDefault="00862365" w:rsidP="0040755C">
      <w:pPr>
        <w:pStyle w:val="Title"/>
        <w:spacing w:line="276" w:lineRule="auto"/>
        <w:ind w:left="-360" w:right="18"/>
        <w:rPr>
          <w:rFonts w:ascii="Arial" w:hAnsi="Arial" w:cs="Arial"/>
          <w:b/>
          <w:bCs/>
          <w:sz w:val="22"/>
          <w:szCs w:val="22"/>
        </w:rPr>
      </w:pPr>
    </w:p>
    <w:p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1A78F2">
        <w:rPr>
          <w:rFonts w:ascii="Arial" w:hAnsi="Arial" w:cs="Arial"/>
          <w:b/>
          <w:bCs/>
          <w:color w:val="E36C0A" w:themeColor="accent6" w:themeShade="BF"/>
          <w:sz w:val="22"/>
          <w:szCs w:val="22"/>
        </w:rPr>
        <w:t>Friday 24</w:t>
      </w:r>
      <w:r w:rsidR="001A78F2" w:rsidRPr="001A78F2">
        <w:rPr>
          <w:rFonts w:ascii="Arial" w:hAnsi="Arial" w:cs="Arial"/>
          <w:b/>
          <w:bCs/>
          <w:color w:val="E36C0A" w:themeColor="accent6" w:themeShade="BF"/>
          <w:sz w:val="22"/>
          <w:szCs w:val="22"/>
          <w:vertAlign w:val="superscript"/>
        </w:rPr>
        <w:t>th</w:t>
      </w:r>
      <w:r w:rsidR="001A78F2">
        <w:rPr>
          <w:rFonts w:ascii="Arial" w:hAnsi="Arial" w:cs="Arial"/>
          <w:b/>
          <w:bCs/>
          <w:color w:val="E36C0A" w:themeColor="accent6" w:themeShade="BF"/>
          <w:sz w:val="22"/>
          <w:szCs w:val="22"/>
        </w:rPr>
        <w:t xml:space="preserve"> March 2023</w:t>
      </w:r>
      <w:bookmarkStart w:id="0" w:name="_GoBack"/>
      <w:bookmarkEnd w:id="0"/>
      <w:r w:rsidR="00165BAA" w:rsidRPr="00D97E4C">
        <w:rPr>
          <w:rFonts w:ascii="Arial" w:hAnsi="Arial" w:cs="Arial"/>
          <w:b/>
          <w:bCs/>
          <w:color w:val="E36C0A" w:themeColor="accent6" w:themeShade="BF"/>
          <w:sz w:val="22"/>
          <w:szCs w:val="22"/>
        </w:rPr>
        <w:t xml:space="preserve"> 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8" w:history="1">
        <w:r w:rsidRPr="00D97E4C">
          <w:rPr>
            <w:rStyle w:val="Hyperlink"/>
            <w:rFonts w:ascii="Arial" w:hAnsi="Arial" w:cs="Arial"/>
            <w:bCs/>
            <w:i/>
            <w:sz w:val="22"/>
            <w:szCs w:val="22"/>
          </w:rPr>
          <w:t>www.legalaidboard.ie</w:t>
        </w:r>
      </w:hyperlink>
    </w:p>
    <w:p w:rsidR="00862365" w:rsidRPr="00D97E4C" w:rsidRDefault="00862365" w:rsidP="0040755C">
      <w:pPr>
        <w:pStyle w:val="Title"/>
        <w:spacing w:line="276" w:lineRule="auto"/>
        <w:ind w:left="-360" w:right="18"/>
        <w:rPr>
          <w:rFonts w:ascii="Arial" w:hAnsi="Arial" w:cs="Arial"/>
          <w:b/>
          <w:bCs/>
          <w:color w:val="F4740A"/>
          <w:sz w:val="22"/>
          <w:szCs w:val="22"/>
        </w:rPr>
      </w:pPr>
    </w:p>
    <w:p w:rsidR="00DB144E" w:rsidRPr="00D97E4C" w:rsidRDefault="00862365" w:rsidP="0040755C">
      <w:pPr>
        <w:pStyle w:val="Title"/>
        <w:spacing w:line="276" w:lineRule="auto"/>
        <w:ind w:left="-360" w:right="18"/>
        <w:rPr>
          <w:rFonts w:ascii="Arial" w:hAnsi="Arial" w:cs="Arial"/>
          <w:b/>
          <w:bCs/>
          <w:sz w:val="22"/>
          <w:szCs w:val="22"/>
        </w:rPr>
      </w:pPr>
      <w:r w:rsidRPr="00D97E4C">
        <w:rPr>
          <w:rFonts w:ascii="Arial" w:hAnsi="Arial" w:cs="Arial"/>
          <w:b/>
          <w:bCs/>
          <w:sz w:val="22"/>
          <w:szCs w:val="22"/>
        </w:rPr>
        <w:t>THE LEGAL AID BOARD IS AN EQUAL OPPORTUNITIES EMPLOYER</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4E"/>
    <w:rsid w:val="0008428C"/>
    <w:rsid w:val="00097DB8"/>
    <w:rsid w:val="000F605D"/>
    <w:rsid w:val="001303FC"/>
    <w:rsid w:val="00147D51"/>
    <w:rsid w:val="001533D2"/>
    <w:rsid w:val="00165BAA"/>
    <w:rsid w:val="001A24E4"/>
    <w:rsid w:val="001A78F2"/>
    <w:rsid w:val="001C3FE1"/>
    <w:rsid w:val="001F0A22"/>
    <w:rsid w:val="00227891"/>
    <w:rsid w:val="00231352"/>
    <w:rsid w:val="002558F9"/>
    <w:rsid w:val="00270F90"/>
    <w:rsid w:val="002F650C"/>
    <w:rsid w:val="00313C04"/>
    <w:rsid w:val="00323573"/>
    <w:rsid w:val="00350F16"/>
    <w:rsid w:val="00352978"/>
    <w:rsid w:val="00363A0E"/>
    <w:rsid w:val="00363E0A"/>
    <w:rsid w:val="003A3657"/>
    <w:rsid w:val="003B171D"/>
    <w:rsid w:val="0040755C"/>
    <w:rsid w:val="00424025"/>
    <w:rsid w:val="004438E4"/>
    <w:rsid w:val="00483794"/>
    <w:rsid w:val="004B38A1"/>
    <w:rsid w:val="004B4C5E"/>
    <w:rsid w:val="00591DF2"/>
    <w:rsid w:val="005B2F00"/>
    <w:rsid w:val="0062533A"/>
    <w:rsid w:val="00627B1A"/>
    <w:rsid w:val="00640112"/>
    <w:rsid w:val="006A1DF2"/>
    <w:rsid w:val="006D1C8C"/>
    <w:rsid w:val="007950FF"/>
    <w:rsid w:val="007D08B8"/>
    <w:rsid w:val="00817862"/>
    <w:rsid w:val="00862365"/>
    <w:rsid w:val="0089059B"/>
    <w:rsid w:val="008B594A"/>
    <w:rsid w:val="00926239"/>
    <w:rsid w:val="009267A7"/>
    <w:rsid w:val="009662AC"/>
    <w:rsid w:val="00A173A4"/>
    <w:rsid w:val="00AC6085"/>
    <w:rsid w:val="00B14B49"/>
    <w:rsid w:val="00B3451B"/>
    <w:rsid w:val="00BC3174"/>
    <w:rsid w:val="00BE59C5"/>
    <w:rsid w:val="00BF5946"/>
    <w:rsid w:val="00C07CF4"/>
    <w:rsid w:val="00C22BA5"/>
    <w:rsid w:val="00C8437B"/>
    <w:rsid w:val="00CD1BD5"/>
    <w:rsid w:val="00D0583E"/>
    <w:rsid w:val="00D154EA"/>
    <w:rsid w:val="00D536BD"/>
    <w:rsid w:val="00D91B9A"/>
    <w:rsid w:val="00D97E4C"/>
    <w:rsid w:val="00DB144E"/>
    <w:rsid w:val="00E41594"/>
    <w:rsid w:val="00E8453D"/>
    <w:rsid w:val="00EA03E6"/>
    <w:rsid w:val="00ED614F"/>
    <w:rsid w:val="00EE0C72"/>
    <w:rsid w:val="00F52FF9"/>
    <w:rsid w:val="00F95E0E"/>
    <w:rsid w:val="00FC73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sfs12\refolders$\lxosullivan\Appdata\Microsoft\Word\www.legalaidboard.ie" TargetMode="External"/><Relationship Id="rId3" Type="http://schemas.microsoft.com/office/2007/relationships/stylesWithEffects" Target="stylesWithEffects.xml"/><Relationship Id="rId7" Type="http://schemas.openxmlformats.org/officeDocument/2006/relationships/hyperlink" Target="mailto:recruitment@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B9B8-7FFA-4995-ABBA-B55C0C0A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190AE1D4</Template>
  <TotalTime>18</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Aine X. O'Connor</cp:lastModifiedBy>
  <cp:revision>10</cp:revision>
  <dcterms:created xsi:type="dcterms:W3CDTF">2023-01-05T12:13:00Z</dcterms:created>
  <dcterms:modified xsi:type="dcterms:W3CDTF">2023-03-02T11:30:00Z</dcterms:modified>
</cp:coreProperties>
</file>