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6282"/>
      </w:tblGrid>
      <w:tr w:rsidR="00170EDE" w:rsidTr="00170EDE">
        <w:tc>
          <w:tcPr>
            <w:tcW w:w="4400" w:type="dxa"/>
          </w:tcPr>
          <w:p w:rsidR="00170EDE" w:rsidRDefault="00170EDE" w:rsidP="00D661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en-IE"/>
              </w:rPr>
              <w:drawing>
                <wp:inline distT="0" distB="0" distL="0" distR="0" wp14:anchorId="0007D08E" wp14:editId="46D89361">
                  <wp:extent cx="2656840" cy="11734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</w:tcPr>
          <w:p w:rsidR="00170EDE" w:rsidRPr="00170EDE" w:rsidRDefault="00170EDE" w:rsidP="00170EDE">
            <w:pPr>
              <w:jc w:val="righ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t>Claim for Fees</w:t>
            </w:r>
            <w:r w:rsidRPr="00170EDE">
              <w:rPr>
                <w:rFonts w:ascii="Arial" w:hAnsi="Arial" w:cs="Arial"/>
                <w:b/>
                <w:bCs/>
                <w:sz w:val="52"/>
                <w:szCs w:val="52"/>
              </w:rPr>
              <w:br/>
            </w:r>
            <w:r w:rsidRPr="00170EDE">
              <w:rPr>
                <w:rFonts w:ascii="Arial" w:hAnsi="Arial" w:cs="Arial"/>
                <w:b/>
                <w:bCs/>
                <w:sz w:val="28"/>
                <w:szCs w:val="28"/>
              </w:rPr>
              <w:t>Abhaile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170EDE">
              <w:rPr>
                <w:rFonts w:ascii="Arial" w:hAnsi="Arial" w:cs="Arial"/>
                <w:b/>
                <w:bCs/>
                <w:sz w:val="28"/>
                <w:szCs w:val="28"/>
              </w:rPr>
              <w:t>Solicitor Consultation Service</w:t>
            </w:r>
          </w:p>
        </w:tc>
      </w:tr>
    </w:tbl>
    <w:p w:rsidR="000837DB" w:rsidRPr="003D0FF7" w:rsidRDefault="000837DB" w:rsidP="000837D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706"/>
        <w:gridCol w:w="1831"/>
        <w:gridCol w:w="710"/>
        <w:gridCol w:w="1270"/>
        <w:gridCol w:w="1380"/>
        <w:gridCol w:w="1886"/>
        <w:gridCol w:w="716"/>
      </w:tblGrid>
      <w:tr w:rsidR="00DD4B6B" w:rsidRPr="003D0FF7" w:rsidTr="00DD4B6B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3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u w:val="single"/>
              </w:rPr>
            </w:pPr>
          </w:p>
        </w:tc>
      </w:tr>
      <w:tr w:rsidR="00DD4B6B" w:rsidRPr="003D0FF7" w:rsidTr="00DD4B6B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B6B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Client Name</w:t>
            </w:r>
          </w:p>
        </w:tc>
        <w:tc>
          <w:tcPr>
            <w:tcW w:w="371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DD4B6B" w:rsidRPr="003D0FF7" w:rsidTr="00DD4B6B"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Scheme Number</w:t>
            </w:r>
          </w:p>
        </w:tc>
        <w:tc>
          <w:tcPr>
            <w:tcW w:w="1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D4B6B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</w:rPr>
            </w:pPr>
          </w:p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</w:rPr>
            </w:pPr>
            <w:r w:rsidRPr="00DD4B6B">
              <w:rPr>
                <w:rFonts w:ascii="Arial" w:hAnsi="Arial" w:cs="Arial"/>
                <w:shd w:val="clear" w:color="auto" w:fill="C6D9F1" w:themeFill="text2" w:themeFillTint="33"/>
              </w:rPr>
              <w:t>Voucher I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DD4B6B" w:rsidRPr="003D0FF7" w:rsidTr="00DD4B6B">
        <w:tc>
          <w:tcPr>
            <w:tcW w:w="1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4B6B" w:rsidRPr="003D0FF7" w:rsidRDefault="00DD4B6B" w:rsidP="00DD4B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PPR Address</w:t>
            </w:r>
          </w:p>
        </w:tc>
        <w:tc>
          <w:tcPr>
            <w:tcW w:w="371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DD4B6B" w:rsidRPr="003D0FF7" w:rsidTr="00DD4B6B">
        <w:tc>
          <w:tcPr>
            <w:tcW w:w="12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DD4B6B" w:rsidRPr="003D0FF7" w:rsidTr="00DD4B6B">
        <w:tc>
          <w:tcPr>
            <w:tcW w:w="1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37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B6B" w:rsidRPr="003D0FF7" w:rsidRDefault="00DD4B6B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DD4B6B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37DB" w:rsidRPr="003D0FF7" w:rsidRDefault="000837DB" w:rsidP="0015522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</w:tr>
      <w:tr w:rsidR="00170EDE" w:rsidRPr="003D0FF7" w:rsidTr="00DD4B6B">
        <w:trPr>
          <w:trHeight w:val="454"/>
        </w:trPr>
        <w:tc>
          <w:tcPr>
            <w:tcW w:w="216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0EDE" w:rsidRDefault="00DD4B6B" w:rsidP="00170E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Fee claimed:             </w:t>
            </w:r>
            <w:r w:rsidR="00170EDE">
              <w:rPr>
                <w:rFonts w:ascii="Arial" w:hAnsi="Arial" w:cs="Arial"/>
              </w:rPr>
              <w:t>Consultation Fee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DE" w:rsidRPr="00170EDE" w:rsidRDefault="00170EDE" w:rsidP="00170E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B6B" w:rsidRDefault="00170EDE" w:rsidP="00DD4B6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Authority for Negotiations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DE" w:rsidRDefault="00170EDE" w:rsidP="003243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</w:tr>
    </w:tbl>
    <w:p w:rsidR="000837DB" w:rsidRPr="003D0FF7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10"/>
          <w:szCs w:val="10"/>
        </w:rPr>
      </w:pPr>
    </w:p>
    <w:p w:rsidR="000837DB" w:rsidRPr="00BF5117" w:rsidRDefault="00BF5117" w:rsidP="00170EDE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</w:rPr>
      </w:pPr>
      <w:r w:rsidRPr="00BF5117">
        <w:rPr>
          <w:rFonts w:ascii="Arial" w:hAnsi="Arial" w:cs="Arial"/>
        </w:rPr>
        <w:t xml:space="preserve">Advice </w:t>
      </w:r>
      <w:r w:rsidR="002C161F">
        <w:rPr>
          <w:rFonts w:ascii="Arial" w:hAnsi="Arial" w:cs="Arial"/>
        </w:rPr>
        <w:t>given on</w:t>
      </w:r>
      <w:r w:rsidR="00CC6076">
        <w:rPr>
          <w:rFonts w:ascii="Arial" w:hAnsi="Arial" w:cs="Arial"/>
        </w:rPr>
        <w:t xml:space="preserve"> (please tick </w:t>
      </w:r>
      <w:r w:rsidR="00CC6076">
        <w:rPr>
          <w:rFonts w:ascii="Arial" w:hAnsi="Arial" w:cs="Arial"/>
          <w:b/>
        </w:rPr>
        <w:t>one</w:t>
      </w:r>
      <w:r w:rsidR="00CC6076">
        <w:rPr>
          <w:rFonts w:ascii="Arial" w:hAnsi="Arial" w:cs="Arial"/>
        </w:rPr>
        <w:t>)</w:t>
      </w:r>
      <w:r w:rsidR="002C161F">
        <w:rPr>
          <w:rFonts w:ascii="Arial" w:hAnsi="Arial" w:cs="Arial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0"/>
        <w:gridCol w:w="946"/>
        <w:gridCol w:w="4424"/>
        <w:gridCol w:w="912"/>
      </w:tblGrid>
      <w:tr w:rsidR="00666619" w:rsidRPr="003D0FF7" w:rsidTr="004A22A1">
        <w:tc>
          <w:tcPr>
            <w:tcW w:w="2059" w:type="pct"/>
            <w:shd w:val="clear" w:color="auto" w:fill="C6D9F1" w:themeFill="text2" w:themeFillTint="33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Alternative repayment arrangement</w:t>
            </w:r>
          </w:p>
        </w:tc>
        <w:tc>
          <w:tcPr>
            <w:tcW w:w="443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shd w:val="clear" w:color="auto" w:fill="C6D9F1" w:themeFill="text2" w:themeFillTint="33"/>
          </w:tcPr>
          <w:p w:rsidR="00666619" w:rsidRPr="003D0FF7" w:rsidRDefault="00666619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 at court</w:t>
            </w:r>
          </w:p>
        </w:tc>
        <w:tc>
          <w:tcPr>
            <w:tcW w:w="427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666619" w:rsidRPr="003D0FF7" w:rsidTr="004A22A1">
        <w:tc>
          <w:tcPr>
            <w:tcW w:w="2059" w:type="pct"/>
            <w:shd w:val="clear" w:color="auto" w:fill="C6D9F1" w:themeFill="text2" w:themeFillTint="33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Bankruptcy</w:t>
            </w:r>
          </w:p>
        </w:tc>
        <w:tc>
          <w:tcPr>
            <w:tcW w:w="443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shd w:val="clear" w:color="auto" w:fill="C6D9F1" w:themeFill="text2" w:themeFillTint="33"/>
          </w:tcPr>
          <w:p w:rsidR="00666619" w:rsidRPr="003D0FF7" w:rsidRDefault="002C161F" w:rsidP="00B05FE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Contract/ title issues</w:t>
            </w:r>
          </w:p>
        </w:tc>
        <w:tc>
          <w:tcPr>
            <w:tcW w:w="427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b/>
              </w:rPr>
            </w:pPr>
          </w:p>
        </w:tc>
      </w:tr>
      <w:tr w:rsidR="00666619" w:rsidRPr="003D0FF7" w:rsidTr="004A22A1">
        <w:tc>
          <w:tcPr>
            <w:tcW w:w="2059" w:type="pct"/>
            <w:shd w:val="clear" w:color="auto" w:fill="C6D9F1" w:themeFill="text2" w:themeFillTint="33"/>
          </w:tcPr>
          <w:p w:rsid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Correspondence from l</w:t>
            </w:r>
            <w:r w:rsidRPr="00666619">
              <w:rPr>
                <w:rFonts w:ascii="Arial" w:hAnsi="Arial" w:cs="Arial"/>
              </w:rPr>
              <w:t>ender</w:t>
            </w:r>
          </w:p>
        </w:tc>
        <w:tc>
          <w:tcPr>
            <w:tcW w:w="443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shd w:val="clear" w:color="auto" w:fill="C6D9F1" w:themeFill="text2" w:themeFillTint="33"/>
          </w:tcPr>
          <w:p w:rsidR="00666619" w:rsidRPr="003D0FF7" w:rsidRDefault="002C161F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Defences to proceedings</w:t>
            </w:r>
          </w:p>
        </w:tc>
        <w:tc>
          <w:tcPr>
            <w:tcW w:w="427" w:type="pct"/>
          </w:tcPr>
          <w:p w:rsidR="00666619" w:rsidRPr="00666619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666619" w:rsidRPr="003D0FF7" w:rsidTr="004A22A1">
        <w:tc>
          <w:tcPr>
            <w:tcW w:w="2059" w:type="pct"/>
            <w:shd w:val="clear" w:color="auto" w:fill="C6D9F1" w:themeFill="text2" w:themeFillTint="33"/>
          </w:tcPr>
          <w:p w:rsidR="00666619" w:rsidRDefault="002C161F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Mortgage to rent scheme</w:t>
            </w:r>
          </w:p>
        </w:tc>
        <w:tc>
          <w:tcPr>
            <w:tcW w:w="443" w:type="pct"/>
          </w:tcPr>
          <w:p w:rsidR="00666619" w:rsidRPr="003D0FF7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shd w:val="clear" w:color="auto" w:fill="C6D9F1" w:themeFill="text2" w:themeFillTint="33"/>
          </w:tcPr>
          <w:p w:rsidR="00666619" w:rsidRPr="003D0FF7" w:rsidRDefault="00CC6076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insolvency</w:t>
            </w:r>
          </w:p>
        </w:tc>
        <w:tc>
          <w:tcPr>
            <w:tcW w:w="427" w:type="pct"/>
          </w:tcPr>
          <w:p w:rsidR="00666619" w:rsidRPr="00666619" w:rsidRDefault="00666619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CC6076" w:rsidRPr="003D0FF7" w:rsidTr="004A22A1">
        <w:tc>
          <w:tcPr>
            <w:tcW w:w="2059" w:type="pct"/>
            <w:shd w:val="clear" w:color="auto" w:fill="C6D9F1" w:themeFill="text2" w:themeFillTint="33"/>
          </w:tcPr>
          <w:p w:rsidR="00CC6076" w:rsidRPr="003D0FF7" w:rsidRDefault="00CC6076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Repossession – the legal process</w:t>
            </w:r>
          </w:p>
        </w:tc>
        <w:tc>
          <w:tcPr>
            <w:tcW w:w="443" w:type="pct"/>
          </w:tcPr>
          <w:p w:rsidR="00CC6076" w:rsidRPr="003D0FF7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shd w:val="clear" w:color="auto" w:fill="C6D9F1" w:themeFill="text2" w:themeFillTint="33"/>
          </w:tcPr>
          <w:p w:rsidR="00CC6076" w:rsidRDefault="00CC6076" w:rsidP="00502F7F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Resolution of mortgage arrears where borrowers are separated</w:t>
            </w:r>
          </w:p>
        </w:tc>
        <w:tc>
          <w:tcPr>
            <w:tcW w:w="427" w:type="pct"/>
          </w:tcPr>
          <w:p w:rsidR="00CC6076" w:rsidRPr="00666619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CC6076" w:rsidRPr="003D0FF7" w:rsidTr="004A22A1">
        <w:tc>
          <w:tcPr>
            <w:tcW w:w="2059" w:type="pct"/>
            <w:shd w:val="clear" w:color="auto" w:fill="C6D9F1" w:themeFill="text2" w:themeFillTint="33"/>
          </w:tcPr>
          <w:p w:rsidR="00CC6076" w:rsidRDefault="00CC6076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Restructuring</w:t>
            </w:r>
          </w:p>
        </w:tc>
        <w:tc>
          <w:tcPr>
            <w:tcW w:w="443" w:type="pct"/>
          </w:tcPr>
          <w:p w:rsidR="00CC6076" w:rsidRPr="003D0FF7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C6076" w:rsidRPr="00666619" w:rsidRDefault="00CC6076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</w:t>
            </w:r>
          </w:p>
        </w:tc>
        <w:tc>
          <w:tcPr>
            <w:tcW w:w="427" w:type="pct"/>
            <w:tcBorders>
              <w:bottom w:val="single" w:sz="4" w:space="0" w:color="auto"/>
            </w:tcBorders>
          </w:tcPr>
          <w:p w:rsidR="00CC6076" w:rsidRPr="00666619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CC6076" w:rsidRPr="003D0FF7" w:rsidTr="004A22A1">
        <w:tc>
          <w:tcPr>
            <w:tcW w:w="2059" w:type="pct"/>
            <w:shd w:val="clear" w:color="auto" w:fill="C6D9F1" w:themeFill="text2" w:themeFillTint="33"/>
          </w:tcPr>
          <w:p w:rsidR="00CC6076" w:rsidRDefault="00CC6076" w:rsidP="003A352F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666619">
              <w:rPr>
                <w:rFonts w:ascii="Arial" w:hAnsi="Arial" w:cs="Arial"/>
              </w:rPr>
              <w:t>Voluntary surrender</w:t>
            </w:r>
          </w:p>
        </w:tc>
        <w:tc>
          <w:tcPr>
            <w:tcW w:w="443" w:type="pct"/>
          </w:tcPr>
          <w:p w:rsidR="00CC6076" w:rsidRPr="003D0FF7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071" w:type="pct"/>
            <w:tcBorders>
              <w:bottom w:val="nil"/>
              <w:right w:val="nil"/>
            </w:tcBorders>
          </w:tcPr>
          <w:p w:rsidR="00CC6076" w:rsidRDefault="00CC6076" w:rsidP="00C64E6E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427" w:type="pct"/>
            <w:tcBorders>
              <w:left w:val="nil"/>
              <w:bottom w:val="nil"/>
              <w:right w:val="nil"/>
            </w:tcBorders>
          </w:tcPr>
          <w:p w:rsidR="00CC6076" w:rsidRPr="00666619" w:rsidRDefault="00CC6076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p w:rsidR="000837DB" w:rsidRDefault="000837D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  <w:r w:rsidRPr="003D0FF7">
        <w:rPr>
          <w:rFonts w:ascii="Arial" w:hAnsi="Arial" w:cs="Arial"/>
          <w:b/>
        </w:rPr>
        <w:t xml:space="preserve">I certify that I have provided the legal services as set out and I accordingly seek payment of the appropriate fee in accordance with the terms and conditions for the provision of legal services under the Terms and Conditions of the </w:t>
      </w:r>
      <w:r w:rsidR="002C161F">
        <w:rPr>
          <w:rFonts w:ascii="Arial" w:hAnsi="Arial" w:cs="Arial"/>
          <w:b/>
        </w:rPr>
        <w:t xml:space="preserve">Abhaile </w:t>
      </w:r>
      <w:r>
        <w:rPr>
          <w:rFonts w:ascii="Arial" w:hAnsi="Arial" w:cs="Arial"/>
          <w:b/>
        </w:rPr>
        <w:t>Solicitors Panel</w:t>
      </w:r>
      <w:r w:rsidRPr="003D0FF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</w:t>
      </w:r>
    </w:p>
    <w:p w:rsidR="00DD4B6B" w:rsidRPr="003D0FF7" w:rsidRDefault="00DD4B6B" w:rsidP="000837DB">
      <w:pPr>
        <w:pStyle w:val="BodyTex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1"/>
        <w:gridCol w:w="4871"/>
        <w:gridCol w:w="1463"/>
        <w:gridCol w:w="2867"/>
      </w:tblGrid>
      <w:tr w:rsidR="000837DB" w:rsidRPr="003D0FF7" w:rsidTr="00170EDE">
        <w:tc>
          <w:tcPr>
            <w:tcW w:w="2973" w:type="pct"/>
            <w:gridSpan w:val="2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Liable for VAT :  YES/NO</w:t>
            </w:r>
          </w:p>
        </w:tc>
        <w:tc>
          <w:tcPr>
            <w:tcW w:w="685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 xml:space="preserve">VAT No. if applicable 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170EDE">
        <w:trPr>
          <w:trHeight w:val="20"/>
        </w:trPr>
        <w:tc>
          <w:tcPr>
            <w:tcW w:w="2973" w:type="pct"/>
            <w:gridSpan w:val="2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</w:p>
        </w:tc>
        <w:tc>
          <w:tcPr>
            <w:tcW w:w="685" w:type="pct"/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  <w:tr w:rsidR="000837DB" w:rsidRPr="003D0FF7" w:rsidTr="00170EDE">
        <w:tc>
          <w:tcPr>
            <w:tcW w:w="693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Signature: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Solicitor</w:t>
            </w:r>
          </w:p>
        </w:tc>
        <w:tc>
          <w:tcPr>
            <w:tcW w:w="685" w:type="pct"/>
            <w:vAlign w:val="bottom"/>
            <w:hideMark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  <w:r w:rsidRPr="003D0FF7">
              <w:rPr>
                <w:rFonts w:ascii="Arial" w:hAnsi="Arial" w:cs="Arial"/>
              </w:rPr>
              <w:t>Date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37DB" w:rsidRPr="003D0FF7" w:rsidRDefault="000837DB" w:rsidP="003243DB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</w:rPr>
            </w:pPr>
          </w:p>
        </w:tc>
      </w:tr>
    </w:tbl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</w:rPr>
      </w:pPr>
    </w:p>
    <w:p w:rsidR="000837DB" w:rsidRDefault="000837D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</w:rPr>
      </w:pPr>
      <w:r w:rsidRPr="003D0FF7">
        <w:rPr>
          <w:rFonts w:ascii="Arial" w:hAnsi="Arial" w:cs="Arial"/>
          <w:b/>
          <w:bCs/>
        </w:rPr>
        <w:t xml:space="preserve">NB </w:t>
      </w:r>
      <w:r w:rsidRPr="003761B8">
        <w:rPr>
          <w:rFonts w:ascii="Arial" w:hAnsi="Arial" w:cs="Arial"/>
          <w:bCs/>
        </w:rPr>
        <w:t>a complete claim form must be accompanied b</w:t>
      </w:r>
      <w:r w:rsidR="00170EDE">
        <w:rPr>
          <w:rFonts w:ascii="Arial" w:hAnsi="Arial" w:cs="Arial"/>
          <w:bCs/>
        </w:rPr>
        <w:t xml:space="preserve">y a copy of the signed voucher or other authority. </w:t>
      </w:r>
      <w:bookmarkStart w:id="0" w:name="_GoBack"/>
      <w:bookmarkEnd w:id="0"/>
    </w:p>
    <w:p w:rsidR="00DD4B6B" w:rsidRDefault="00DD4B6B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p w:rsidR="004A22A1" w:rsidRDefault="004A22A1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4"/>
        <w:gridCol w:w="5691"/>
        <w:gridCol w:w="2497"/>
      </w:tblGrid>
      <w:tr w:rsidR="004A22A1" w:rsidTr="002B2BAA">
        <w:tc>
          <w:tcPr>
            <w:tcW w:w="116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A22A1" w:rsidRPr="007B55F4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Office use</w:t>
            </w:r>
          </w:p>
        </w:tc>
        <w:tc>
          <w:tcPr>
            <w:tcW w:w="2664" w:type="pct"/>
            <w:tcBorders>
              <w:top w:val="nil"/>
              <w:left w:val="nil"/>
              <w:right w:val="nil"/>
            </w:tcBorders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Name</w:t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  <w:r w:rsidRPr="007B55F4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  <w:r w:rsidRPr="007B55F4">
              <w:rPr>
                <w:rFonts w:ascii="Arial" w:hAnsi="Arial" w:cs="Arial"/>
                <w:b/>
                <w:color w:val="000000"/>
              </w:rPr>
              <w:t>Date</w:t>
            </w:r>
          </w:p>
        </w:tc>
      </w:tr>
      <w:tr w:rsidR="004A22A1" w:rsidTr="002B2BAA">
        <w:tc>
          <w:tcPr>
            <w:tcW w:w="1167" w:type="pct"/>
            <w:shd w:val="clear" w:color="auto" w:fill="C6D9F1" w:themeFill="text2" w:themeFillTint="33"/>
          </w:tcPr>
          <w:p w:rsidR="004A22A1" w:rsidRPr="007B55F4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Received by</w:t>
            </w:r>
          </w:p>
        </w:tc>
        <w:tc>
          <w:tcPr>
            <w:tcW w:w="2664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4A22A1" w:rsidTr="002B2BAA">
        <w:tc>
          <w:tcPr>
            <w:tcW w:w="1167" w:type="pct"/>
            <w:shd w:val="clear" w:color="auto" w:fill="C6D9F1" w:themeFill="text2" w:themeFillTint="33"/>
          </w:tcPr>
          <w:p w:rsidR="004A22A1" w:rsidRPr="007B55F4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Checked by</w:t>
            </w:r>
          </w:p>
        </w:tc>
        <w:tc>
          <w:tcPr>
            <w:tcW w:w="2664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  <w:tr w:rsidR="004A22A1" w:rsidTr="002B2BAA">
        <w:tc>
          <w:tcPr>
            <w:tcW w:w="1167" w:type="pct"/>
            <w:shd w:val="clear" w:color="auto" w:fill="C6D9F1" w:themeFill="text2" w:themeFillTint="33"/>
          </w:tcPr>
          <w:p w:rsidR="004A22A1" w:rsidRPr="007B55F4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</w:rPr>
            </w:pPr>
            <w:r w:rsidRPr="007B55F4">
              <w:rPr>
                <w:rFonts w:ascii="Arial" w:hAnsi="Arial" w:cs="Arial"/>
              </w:rPr>
              <w:t>Authorised by</w:t>
            </w:r>
          </w:p>
        </w:tc>
        <w:tc>
          <w:tcPr>
            <w:tcW w:w="2664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69" w:type="pct"/>
          </w:tcPr>
          <w:p w:rsidR="004A22A1" w:rsidRDefault="004A22A1" w:rsidP="002B2B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/>
              </w:rPr>
            </w:pPr>
          </w:p>
        </w:tc>
      </w:tr>
    </w:tbl>
    <w:p w:rsidR="004A22A1" w:rsidRDefault="004A22A1" w:rsidP="00083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color w:val="000000"/>
        </w:rPr>
      </w:pPr>
    </w:p>
    <w:sectPr w:rsidR="004A22A1" w:rsidSect="00A21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DB"/>
    <w:rsid w:val="0004438B"/>
    <w:rsid w:val="000837DB"/>
    <w:rsid w:val="000F3DED"/>
    <w:rsid w:val="00155225"/>
    <w:rsid w:val="00170EDE"/>
    <w:rsid w:val="00221ACC"/>
    <w:rsid w:val="002C161F"/>
    <w:rsid w:val="002E6C29"/>
    <w:rsid w:val="003036ED"/>
    <w:rsid w:val="004A22A1"/>
    <w:rsid w:val="00565EBC"/>
    <w:rsid w:val="00666619"/>
    <w:rsid w:val="00A21B2F"/>
    <w:rsid w:val="00B05FE1"/>
    <w:rsid w:val="00BF5117"/>
    <w:rsid w:val="00CC6076"/>
    <w:rsid w:val="00D66121"/>
    <w:rsid w:val="00D96EAA"/>
    <w:rsid w:val="00DD4B6B"/>
    <w:rsid w:val="00E4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D4B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837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37DB"/>
    <w:rPr>
      <w:rFonts w:ascii="Times New Roman" w:eastAsia="Times New Roman" w:hAnsi="Times New Roman" w:cs="Times New Roman"/>
      <w:color w:val="auto"/>
      <w:lang w:eastAsia="en-GB"/>
    </w:rPr>
  </w:style>
  <w:style w:type="paragraph" w:styleId="BodyText2">
    <w:name w:val="Body Text 2"/>
    <w:basedOn w:val="Normal"/>
    <w:link w:val="BodyText2Char"/>
    <w:unhideWhenUsed/>
    <w:rsid w:val="000837DB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837DB"/>
    <w:rPr>
      <w:rFonts w:ascii="Times New Roman" w:eastAsia="Times New Roman" w:hAnsi="Times New Roman" w:cs="Times New Roman"/>
      <w:color w:val="auto"/>
      <w:sz w:val="28"/>
      <w:szCs w:val="28"/>
      <w:lang w:eastAsia="en-GB"/>
    </w:rPr>
  </w:style>
  <w:style w:type="paragraph" w:styleId="PlainText">
    <w:name w:val="Plain Text"/>
    <w:basedOn w:val="Normal"/>
    <w:link w:val="PlainTextChar"/>
    <w:unhideWhenUsed/>
    <w:rsid w:val="000837DB"/>
    <w:pPr>
      <w:spacing w:line="360" w:lineRule="auto"/>
      <w:jc w:val="both"/>
    </w:pPr>
    <w:rPr>
      <w:lang w:val="en-US"/>
    </w:rPr>
  </w:style>
  <w:style w:type="character" w:customStyle="1" w:styleId="PlainTextChar">
    <w:name w:val="Plain Text Char"/>
    <w:basedOn w:val="DefaultParagraphFont"/>
    <w:link w:val="PlainText"/>
    <w:rsid w:val="000837DB"/>
    <w:rPr>
      <w:rFonts w:ascii="Times New Roman" w:eastAsia="Times New Roman" w:hAnsi="Times New Roman" w:cs="Times New Roman"/>
      <w:color w:val="auto"/>
      <w:lang w:val="en-US" w:eastAsia="en-GB"/>
    </w:rPr>
  </w:style>
  <w:style w:type="table" w:styleId="TableGrid">
    <w:name w:val="Table Grid"/>
    <w:basedOn w:val="TableNormal"/>
    <w:uiPriority w:val="59"/>
    <w:rsid w:val="000837D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DB"/>
    <w:rPr>
      <w:rFonts w:ascii="Tahoma" w:eastAsia="Times New Roman" w:hAnsi="Tahoma" w:cs="Tahoma"/>
      <w:color w:val="auto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D4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7BD8-DC99-48D9-8169-7EEB7349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1D804AAD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Ronan D. Deegan</dc:creator>
  <cp:lastModifiedBy>Andrew X. Field</cp:lastModifiedBy>
  <cp:revision>2</cp:revision>
  <dcterms:created xsi:type="dcterms:W3CDTF">2019-04-16T10:20:00Z</dcterms:created>
  <dcterms:modified xsi:type="dcterms:W3CDTF">2019-04-16T10:20:00Z</dcterms:modified>
</cp:coreProperties>
</file>