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3B" w:rsidRPr="006F639C" w:rsidRDefault="0090508B" w:rsidP="00D94148">
      <w:pPr>
        <w:autoSpaceDE w:val="0"/>
        <w:autoSpaceDN w:val="0"/>
        <w:adjustRightInd w:val="0"/>
        <w:outlineLvl w:val="0"/>
        <w:rPr>
          <w:b/>
          <w:bCs w:val="0"/>
        </w:rPr>
      </w:pPr>
      <w:bookmarkStart w:id="0" w:name="_GoBack"/>
      <w:bookmarkEnd w:id="0"/>
      <w:r>
        <w:rPr>
          <w:b/>
          <w:lang w:val="pt-PT"/>
        </w:rPr>
        <w:t xml:space="preserve">FOLHETO Nº. 4 - NULIDADE </w:t>
      </w:r>
    </w:p>
    <w:p w:rsidR="00D94148" w:rsidRDefault="00D94148" w:rsidP="00D94148">
      <w:pPr>
        <w:autoSpaceDE w:val="0"/>
        <w:autoSpaceDN w:val="0"/>
        <w:adjustRightInd w:val="0"/>
        <w:rPr>
          <w:bC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042562" w:rsidTr="00042562">
        <w:tc>
          <w:tcPr>
            <w:tcW w:w="8856" w:type="dxa"/>
          </w:tcPr>
          <w:p w:rsidR="00042562" w:rsidRDefault="00042562" w:rsidP="00D94148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  <w:r>
              <w:rPr>
                <w:b/>
                <w:lang w:val="pt-PT"/>
              </w:rPr>
              <w:t>Nulidade significa que um casamento ou uma união de facto são tratados como se nunca tivessem existido aos olhos do Estado.</w:t>
            </w:r>
          </w:p>
          <w:p w:rsidR="00042562" w:rsidRDefault="00042562" w:rsidP="00D94148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</w:p>
          <w:p w:rsidR="00042562" w:rsidRDefault="00042562" w:rsidP="00D94148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  <w:r>
              <w:rPr>
                <w:b/>
                <w:lang w:val="pt-PT"/>
              </w:rPr>
              <w:t>Pode ser concedida devido a algum vício ou impedimento – ou seja, porque você não estava legalmente habilitado a casar-se com a outra pessoa, ou não concordou plenamente com o casamento ou não cumpriu todas as exigências legais antes de se casar.</w:t>
            </w:r>
          </w:p>
          <w:p w:rsidR="00042562" w:rsidRDefault="00042562" w:rsidP="00D94148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</w:p>
          <w:p w:rsidR="00042562" w:rsidRDefault="00042562" w:rsidP="00D94148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  <w:r>
              <w:rPr>
                <w:b/>
                <w:lang w:val="pt-PT"/>
              </w:rPr>
              <w:t>Se obtiver uma sentença de nulidade, o Tribunal não poderá conceder-lhe obrigação alimentar conjugal ou qualquer das outras ordens que pode conceder ao decretar uma separação judicial ou divórcio.</w:t>
            </w:r>
          </w:p>
          <w:p w:rsidR="00042562" w:rsidRDefault="00042562" w:rsidP="00D94148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</w:p>
          <w:p w:rsidR="00042562" w:rsidRPr="006C2FA5" w:rsidRDefault="00042562" w:rsidP="00D94148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  <w:r>
              <w:rPr>
                <w:b/>
                <w:lang w:val="pt-PT"/>
              </w:rPr>
              <w:t xml:space="preserve">A sentença de nulidade </w:t>
            </w:r>
            <w:r w:rsidR="006D4457">
              <w:rPr>
                <w:b/>
                <w:lang w:val="pt-PT"/>
              </w:rPr>
              <w:t>civil é</w:t>
            </w:r>
            <w:r>
              <w:rPr>
                <w:b/>
                <w:lang w:val="pt-PT"/>
              </w:rPr>
              <w:t xml:space="preserve"> completamente distinta da anulação da Igreja. A anulação pela Igreja não afeta o casamento perante o Estado.</w:t>
            </w:r>
          </w:p>
        </w:tc>
      </w:tr>
    </w:tbl>
    <w:p w:rsidR="00042562" w:rsidRPr="006F639C" w:rsidRDefault="00042562" w:rsidP="00D94148">
      <w:pPr>
        <w:autoSpaceDE w:val="0"/>
        <w:autoSpaceDN w:val="0"/>
        <w:adjustRightInd w:val="0"/>
        <w:rPr>
          <w:bCs w:val="0"/>
        </w:rPr>
      </w:pPr>
    </w:p>
    <w:p w:rsidR="00042562" w:rsidRDefault="00042562" w:rsidP="00D94148">
      <w:pPr>
        <w:autoSpaceDE w:val="0"/>
        <w:autoSpaceDN w:val="0"/>
        <w:adjustRightInd w:val="0"/>
        <w:rPr>
          <w:bCs w:val="0"/>
        </w:rPr>
      </w:pPr>
    </w:p>
    <w:p w:rsidR="00791F3B" w:rsidRPr="006F639C" w:rsidRDefault="0090508B" w:rsidP="00D94148">
      <w:pPr>
        <w:autoSpaceDE w:val="0"/>
        <w:autoSpaceDN w:val="0"/>
        <w:adjustRightInd w:val="0"/>
        <w:rPr>
          <w:bCs w:val="0"/>
        </w:rPr>
      </w:pPr>
      <w:r>
        <w:rPr>
          <w:bCs w:val="0"/>
          <w:lang w:val="pt-PT"/>
        </w:rPr>
        <w:t>No presente folheto por «</w:t>
      </w:r>
      <w:r>
        <w:rPr>
          <w:b/>
          <w:lang w:val="pt-PT"/>
        </w:rPr>
        <w:t>partes</w:t>
      </w:r>
      <w:r>
        <w:rPr>
          <w:bCs w:val="0"/>
          <w:lang w:val="pt-PT"/>
        </w:rPr>
        <w:t>» entende-se o marido e mulher no casamento, ou os parceiros civis.</w:t>
      </w:r>
    </w:p>
    <w:p w:rsidR="00042562" w:rsidRDefault="00042562" w:rsidP="00D94148">
      <w:pPr>
        <w:autoSpaceDE w:val="0"/>
        <w:autoSpaceDN w:val="0"/>
        <w:adjustRightInd w:val="0"/>
        <w:rPr>
          <w:bCs w:val="0"/>
        </w:rPr>
      </w:pPr>
    </w:p>
    <w:p w:rsidR="00AF083C" w:rsidRPr="006F639C" w:rsidRDefault="0090508B" w:rsidP="00D94148">
      <w:pPr>
        <w:autoSpaceDE w:val="0"/>
        <w:autoSpaceDN w:val="0"/>
        <w:adjustRightInd w:val="0"/>
        <w:rPr>
          <w:bCs w:val="0"/>
        </w:rPr>
      </w:pPr>
      <w:r>
        <w:rPr>
          <w:bCs w:val="0"/>
          <w:lang w:val="pt-PT"/>
        </w:rPr>
        <w:t>O termo «</w:t>
      </w:r>
      <w:r>
        <w:rPr>
          <w:b/>
          <w:lang w:val="pt-PT"/>
        </w:rPr>
        <w:t>parte</w:t>
      </w:r>
      <w:r>
        <w:rPr>
          <w:bCs w:val="0"/>
          <w:lang w:val="pt-PT"/>
        </w:rPr>
        <w:t>» significa o marido ou esposa ou qualquer parceiro civil.</w:t>
      </w:r>
    </w:p>
    <w:p w:rsidR="00042562" w:rsidRDefault="00042562" w:rsidP="00D94148">
      <w:pPr>
        <w:autoSpaceDE w:val="0"/>
        <w:autoSpaceDN w:val="0"/>
        <w:adjustRightInd w:val="0"/>
        <w:outlineLvl w:val="0"/>
        <w:rPr>
          <w:b/>
          <w:bCs w:val="0"/>
        </w:rPr>
      </w:pPr>
    </w:p>
    <w:p w:rsidR="00697FFE" w:rsidRPr="006F639C" w:rsidRDefault="0090508B" w:rsidP="00D94148">
      <w:pPr>
        <w:autoSpaceDE w:val="0"/>
        <w:autoSpaceDN w:val="0"/>
        <w:adjustRightInd w:val="0"/>
        <w:outlineLvl w:val="0"/>
        <w:rPr>
          <w:b/>
          <w:bCs w:val="0"/>
        </w:rPr>
      </w:pPr>
      <w:r>
        <w:rPr>
          <w:b/>
          <w:lang w:val="pt-PT"/>
        </w:rPr>
        <w:t>O que significa nulidade?</w:t>
      </w:r>
    </w:p>
    <w:p w:rsidR="00697FFE" w:rsidRPr="006F639C" w:rsidRDefault="0090508B" w:rsidP="00D94148">
      <w:pPr>
        <w:autoSpaceDE w:val="0"/>
        <w:autoSpaceDN w:val="0"/>
        <w:adjustRightInd w:val="0"/>
        <w:outlineLvl w:val="0"/>
        <w:rPr>
          <w:bCs w:val="0"/>
          <w:u w:val="single"/>
        </w:rPr>
      </w:pPr>
      <w:r>
        <w:rPr>
          <w:bCs w:val="0"/>
          <w:lang w:val="pt-PT"/>
        </w:rPr>
        <w:t xml:space="preserve">Nulidade significa que um casamento ou união de facto são tratados </w:t>
      </w:r>
      <w:r>
        <w:rPr>
          <w:bCs w:val="0"/>
          <w:u w:val="single"/>
          <w:lang w:val="pt-PT"/>
        </w:rPr>
        <w:t>como se nunca tivessem ocorrido porque existia algum vício ou impedimento no momento do casamento ou registo da união de facto</w:t>
      </w:r>
      <w:r>
        <w:rPr>
          <w:bCs w:val="0"/>
          <w:lang w:val="pt-PT"/>
        </w:rPr>
        <w:t>.</w:t>
      </w:r>
    </w:p>
    <w:p w:rsidR="00042562" w:rsidRDefault="00042562" w:rsidP="00D94148">
      <w:pPr>
        <w:autoSpaceDE w:val="0"/>
        <w:autoSpaceDN w:val="0"/>
        <w:adjustRightInd w:val="0"/>
        <w:outlineLvl w:val="0"/>
        <w:rPr>
          <w:b/>
          <w:bCs w:val="0"/>
        </w:rPr>
      </w:pPr>
    </w:p>
    <w:p w:rsidR="00697FFE" w:rsidRPr="00B26BB7" w:rsidRDefault="0090508B" w:rsidP="00D94148">
      <w:pPr>
        <w:autoSpaceDE w:val="0"/>
        <w:autoSpaceDN w:val="0"/>
        <w:adjustRightInd w:val="0"/>
        <w:outlineLvl w:val="0"/>
        <w:rPr>
          <w:b/>
          <w:bCs w:val="0"/>
        </w:rPr>
      </w:pPr>
      <w:r>
        <w:rPr>
          <w:b/>
          <w:lang w:val="pt-PT"/>
        </w:rPr>
        <w:t>Como posso obter a nulidade do meu casamento ou união de facto?</w:t>
      </w:r>
    </w:p>
    <w:p w:rsidR="00697FFE" w:rsidRPr="00B26BB7" w:rsidRDefault="00BA7B41" w:rsidP="00D94148">
      <w:pPr>
        <w:autoSpaceDE w:val="0"/>
        <w:autoSpaceDN w:val="0"/>
        <w:adjustRightInd w:val="0"/>
        <w:outlineLvl w:val="0"/>
        <w:rPr>
          <w:bCs w:val="0"/>
        </w:rPr>
      </w:pPr>
      <w:r>
        <w:rPr>
          <w:bCs w:val="0"/>
          <w:lang w:val="pt-PT"/>
        </w:rPr>
        <w:t>Pode</w:t>
      </w:r>
      <w:r w:rsidR="0090508B">
        <w:rPr>
          <w:bCs w:val="0"/>
          <w:lang w:val="pt-PT"/>
        </w:rPr>
        <w:t xml:space="preserve"> requerer ao tribunal que emita uma sentença de nulidade do casamento ou </w:t>
      </w:r>
      <w:r>
        <w:rPr>
          <w:bCs w:val="0"/>
          <w:lang w:val="pt-PT"/>
        </w:rPr>
        <w:t xml:space="preserve">da </w:t>
      </w:r>
      <w:r w:rsidR="0090508B">
        <w:rPr>
          <w:bCs w:val="0"/>
          <w:lang w:val="pt-PT"/>
        </w:rPr>
        <w:t>união de facto.</w:t>
      </w:r>
    </w:p>
    <w:p w:rsidR="00042562" w:rsidRDefault="00042562" w:rsidP="00D94148">
      <w:pPr>
        <w:autoSpaceDE w:val="0"/>
        <w:autoSpaceDN w:val="0"/>
        <w:adjustRightInd w:val="0"/>
        <w:outlineLvl w:val="0"/>
        <w:rPr>
          <w:b/>
          <w:bCs w:val="0"/>
        </w:rPr>
      </w:pPr>
    </w:p>
    <w:p w:rsidR="00697FFE" w:rsidRPr="00B26BB7" w:rsidRDefault="0090508B" w:rsidP="00D94148">
      <w:pPr>
        <w:autoSpaceDE w:val="0"/>
        <w:autoSpaceDN w:val="0"/>
        <w:adjustRightInd w:val="0"/>
        <w:outlineLvl w:val="0"/>
        <w:rPr>
          <w:b/>
          <w:bCs w:val="0"/>
        </w:rPr>
      </w:pPr>
      <w:r>
        <w:rPr>
          <w:b/>
          <w:lang w:val="pt-PT"/>
        </w:rPr>
        <w:t>Qual o efeito de uma sentença de nulidade do casamento ou união de facto?</w:t>
      </w:r>
    </w:p>
    <w:p w:rsidR="00575C45" w:rsidRPr="00B26BB7" w:rsidRDefault="0090508B" w:rsidP="00D94148">
      <w:pPr>
        <w:autoSpaceDE w:val="0"/>
        <w:autoSpaceDN w:val="0"/>
        <w:adjustRightInd w:val="0"/>
        <w:rPr>
          <w:bCs w:val="0"/>
        </w:rPr>
      </w:pPr>
      <w:r>
        <w:rPr>
          <w:bCs w:val="0"/>
          <w:lang w:val="pt-PT"/>
        </w:rPr>
        <w:t>O efeito desta sentença é que o casamento ou a união de facto nunca existiram aos olhos do Estado.</w:t>
      </w:r>
    </w:p>
    <w:p w:rsidR="00042562" w:rsidRDefault="00042562" w:rsidP="00D94148">
      <w:pPr>
        <w:autoSpaceDE w:val="0"/>
        <w:autoSpaceDN w:val="0"/>
        <w:adjustRightInd w:val="0"/>
        <w:outlineLvl w:val="0"/>
        <w:rPr>
          <w:b/>
          <w:bCs w:val="0"/>
        </w:rPr>
      </w:pPr>
    </w:p>
    <w:p w:rsidR="00575C45" w:rsidRPr="00B26BB7" w:rsidRDefault="0090508B" w:rsidP="00D94148">
      <w:pPr>
        <w:autoSpaceDE w:val="0"/>
        <w:autoSpaceDN w:val="0"/>
        <w:adjustRightInd w:val="0"/>
        <w:outlineLvl w:val="0"/>
        <w:rPr>
          <w:b/>
          <w:bCs w:val="0"/>
        </w:rPr>
      </w:pPr>
      <w:r>
        <w:rPr>
          <w:b/>
          <w:lang w:val="pt-PT"/>
        </w:rPr>
        <w:t>Sobre que fundamentos pode um tribunal conceder uma sentença de nulidade?</w:t>
      </w:r>
    </w:p>
    <w:p w:rsidR="00791F3B" w:rsidRPr="00B26BB7" w:rsidRDefault="0090508B" w:rsidP="00D94148">
      <w:pPr>
        <w:autoSpaceDE w:val="0"/>
        <w:autoSpaceDN w:val="0"/>
        <w:adjustRightInd w:val="0"/>
        <w:outlineLvl w:val="0"/>
      </w:pPr>
      <w:r>
        <w:rPr>
          <w:bCs w:val="0"/>
          <w:lang w:val="pt-PT"/>
        </w:rPr>
        <w:t>Um tribunal pode conceder uma sentença de nulidade com base nos seguintes fundamentos: -</w:t>
      </w:r>
    </w:p>
    <w:p w:rsidR="00791F3B" w:rsidRPr="00B26BB7" w:rsidRDefault="0090508B" w:rsidP="00D94148">
      <w:pPr>
        <w:numPr>
          <w:ilvl w:val="0"/>
          <w:numId w:val="6"/>
        </w:numPr>
        <w:autoSpaceDE w:val="0"/>
        <w:autoSpaceDN w:val="0"/>
        <w:adjustRightInd w:val="0"/>
      </w:pPr>
      <w:r>
        <w:rPr>
          <w:b/>
          <w:lang w:val="pt-PT"/>
        </w:rPr>
        <w:t>falta de capacidade</w:t>
      </w:r>
      <w:r>
        <w:rPr>
          <w:bCs w:val="0"/>
          <w:lang w:val="pt-PT"/>
        </w:rPr>
        <w:t>: as partes não estavam habilitadas a casar-se ou constituir uma união de facto uma com a outra, porque por exemplo:</w:t>
      </w:r>
    </w:p>
    <w:p w:rsidR="00791F3B" w:rsidRPr="00B26BB7" w:rsidRDefault="0090508B" w:rsidP="00725BFF">
      <w:pPr>
        <w:numPr>
          <w:ilvl w:val="1"/>
          <w:numId w:val="6"/>
        </w:numPr>
        <w:autoSpaceDE w:val="0"/>
        <w:autoSpaceDN w:val="0"/>
        <w:adjustRightInd w:val="0"/>
        <w:ind w:left="1134" w:hanging="425"/>
      </w:pPr>
      <w:r>
        <w:rPr>
          <w:bCs w:val="0"/>
          <w:lang w:val="pt-PT"/>
        </w:rPr>
        <w:t>uma das partes já era casada, ou vivia em união de facto com outra pessoa, ao momento do casamento;</w:t>
      </w:r>
    </w:p>
    <w:p w:rsidR="00791F3B" w:rsidRPr="00B26BB7" w:rsidRDefault="0090508B" w:rsidP="00725BFF">
      <w:pPr>
        <w:numPr>
          <w:ilvl w:val="1"/>
          <w:numId w:val="6"/>
        </w:numPr>
        <w:autoSpaceDE w:val="0"/>
        <w:autoSpaceDN w:val="0"/>
        <w:adjustRightInd w:val="0"/>
        <w:ind w:left="1134" w:hanging="425"/>
      </w:pPr>
      <w:r>
        <w:rPr>
          <w:bCs w:val="0"/>
          <w:lang w:val="pt-PT"/>
        </w:rPr>
        <w:lastRenderedPageBreak/>
        <w:t>uma das partes tinha menos de 18 anos e não tinha permissão do Tribunal; ou</w:t>
      </w:r>
    </w:p>
    <w:p w:rsidR="00B20BF6" w:rsidRPr="00B26BB7" w:rsidRDefault="00B20BF6" w:rsidP="00725BFF">
      <w:pPr>
        <w:numPr>
          <w:ilvl w:val="1"/>
          <w:numId w:val="6"/>
        </w:numPr>
        <w:autoSpaceDE w:val="0"/>
        <w:autoSpaceDN w:val="0"/>
        <w:adjustRightInd w:val="0"/>
        <w:ind w:left="1134" w:hanging="425"/>
      </w:pPr>
      <w:r>
        <w:rPr>
          <w:bCs w:val="0"/>
          <w:lang w:val="pt-PT"/>
        </w:rPr>
        <w:t>no caso de uniões de facto, se as partes não eram do mesmo sexo.</w:t>
      </w:r>
    </w:p>
    <w:p w:rsidR="00791F3B" w:rsidRPr="00B26BB7" w:rsidRDefault="0090508B" w:rsidP="00D94148">
      <w:pPr>
        <w:numPr>
          <w:ilvl w:val="0"/>
          <w:numId w:val="6"/>
        </w:numPr>
        <w:autoSpaceDE w:val="0"/>
        <w:autoSpaceDN w:val="0"/>
        <w:adjustRightInd w:val="0"/>
      </w:pPr>
      <w:r>
        <w:rPr>
          <w:b/>
          <w:lang w:val="pt-PT"/>
        </w:rPr>
        <w:t>ausência de consentimento</w:t>
      </w:r>
      <w:r>
        <w:rPr>
          <w:bCs w:val="0"/>
          <w:lang w:val="pt-PT"/>
        </w:rPr>
        <w:t>: uma das partes não deu um acordo pleno, livre e esclarecido para a união de facto, por exemplo:</w:t>
      </w:r>
    </w:p>
    <w:p w:rsidR="00791F3B" w:rsidRPr="00B26BB7" w:rsidRDefault="0090508B" w:rsidP="00D94148">
      <w:pPr>
        <w:numPr>
          <w:ilvl w:val="0"/>
          <w:numId w:val="5"/>
        </w:numPr>
        <w:autoSpaceDE w:val="0"/>
        <w:autoSpaceDN w:val="0"/>
        <w:adjustRightInd w:val="0"/>
      </w:pPr>
      <w:r>
        <w:rPr>
          <w:bCs w:val="0"/>
          <w:lang w:val="pt-PT"/>
        </w:rPr>
        <w:t>uma das partes concordou com o casamento/união de facto sob coação, por exemplo, ameaças graves;</w:t>
      </w:r>
    </w:p>
    <w:p w:rsidR="00791F3B" w:rsidRPr="00B26BB7" w:rsidRDefault="0090508B" w:rsidP="00D94148">
      <w:pPr>
        <w:numPr>
          <w:ilvl w:val="0"/>
          <w:numId w:val="5"/>
        </w:numPr>
        <w:autoSpaceDE w:val="0"/>
        <w:autoSpaceDN w:val="0"/>
        <w:adjustRightInd w:val="0"/>
      </w:pPr>
      <w:r>
        <w:rPr>
          <w:bCs w:val="0"/>
          <w:lang w:val="pt-PT"/>
        </w:rPr>
        <w:t>uma das partes concordou com o casamento/união de facto sob forte influência de terceiros, por exemplo, pressão familiar;</w:t>
      </w:r>
    </w:p>
    <w:p w:rsidR="00791F3B" w:rsidRPr="00B26BB7" w:rsidRDefault="0090508B" w:rsidP="00D94148">
      <w:pPr>
        <w:numPr>
          <w:ilvl w:val="0"/>
          <w:numId w:val="5"/>
        </w:numPr>
        <w:autoSpaceDE w:val="0"/>
        <w:autoSpaceDN w:val="0"/>
        <w:adjustRightInd w:val="0"/>
      </w:pPr>
      <w:r>
        <w:rPr>
          <w:bCs w:val="0"/>
          <w:lang w:val="pt-PT"/>
        </w:rPr>
        <w:t xml:space="preserve">uma das partes não tinha intenção, ao momento do casamento, de cumprir uma parte importante do contrato, por exemplo, uma das partes não tinha intenção de ter relações sexuais com a </w:t>
      </w:r>
      <w:r w:rsidR="00D32F5B">
        <w:rPr>
          <w:bCs w:val="0"/>
          <w:lang w:val="pt-PT"/>
        </w:rPr>
        <w:t>outra,</w:t>
      </w:r>
      <w:r>
        <w:rPr>
          <w:bCs w:val="0"/>
          <w:lang w:val="pt-PT"/>
        </w:rPr>
        <w:t xml:space="preserve"> mas isso não tinha sido acordado entre </w:t>
      </w:r>
      <w:r w:rsidR="00D32F5B">
        <w:rPr>
          <w:bCs w:val="0"/>
          <w:lang w:val="pt-PT"/>
        </w:rPr>
        <w:t>eles; (</w:t>
      </w:r>
      <w:r>
        <w:rPr>
          <w:bCs w:val="0"/>
          <w:lang w:val="pt-PT"/>
        </w:rPr>
        <w:t>Não aplicável a uniões de facto)</w:t>
      </w:r>
    </w:p>
    <w:p w:rsidR="00791F3B" w:rsidRPr="00B26BB7" w:rsidRDefault="0090508B" w:rsidP="00D94148">
      <w:pPr>
        <w:numPr>
          <w:ilvl w:val="0"/>
          <w:numId w:val="5"/>
        </w:numPr>
        <w:autoSpaceDE w:val="0"/>
        <w:autoSpaceDN w:val="0"/>
        <w:adjustRightInd w:val="0"/>
      </w:pPr>
      <w:r>
        <w:rPr>
          <w:bCs w:val="0"/>
          <w:lang w:val="pt-PT"/>
        </w:rPr>
        <w:t xml:space="preserve">uma das partes não estava de posse </w:t>
      </w:r>
      <w:r w:rsidR="00EE7554">
        <w:rPr>
          <w:bCs w:val="0"/>
          <w:lang w:val="pt-PT"/>
        </w:rPr>
        <w:t xml:space="preserve">de todas as </w:t>
      </w:r>
      <w:r>
        <w:rPr>
          <w:bCs w:val="0"/>
          <w:lang w:val="pt-PT"/>
        </w:rPr>
        <w:t>suas faculdades mentais ao momento do casamento/união de facto e por isso não estava em condições de concordar com o casamento/união de facto;</w:t>
      </w:r>
    </w:p>
    <w:p w:rsidR="00791F3B" w:rsidRPr="00B26BB7" w:rsidRDefault="0090508B" w:rsidP="00D94148">
      <w:pPr>
        <w:numPr>
          <w:ilvl w:val="0"/>
          <w:numId w:val="6"/>
        </w:numPr>
        <w:autoSpaceDE w:val="0"/>
        <w:autoSpaceDN w:val="0"/>
        <w:adjustRightInd w:val="0"/>
      </w:pPr>
      <w:r>
        <w:rPr>
          <w:b/>
          <w:lang w:val="pt-PT"/>
        </w:rPr>
        <w:t>impotência</w:t>
      </w:r>
      <w:r>
        <w:rPr>
          <w:bCs w:val="0"/>
          <w:lang w:val="pt-PT"/>
        </w:rPr>
        <w:t>: uma das partes é incapaz de executar o ato sexual completo com o outro. Será necessário comprovar que as causas psicológicas ou físicas da impotência são incuráveis. (Não aplicável a uniões de facto)</w:t>
      </w:r>
    </w:p>
    <w:p w:rsidR="00791F3B" w:rsidRPr="00B26BB7" w:rsidRDefault="0090508B" w:rsidP="00D94148">
      <w:pPr>
        <w:numPr>
          <w:ilvl w:val="0"/>
          <w:numId w:val="6"/>
        </w:numPr>
        <w:autoSpaceDE w:val="0"/>
        <w:autoSpaceDN w:val="0"/>
        <w:adjustRightInd w:val="0"/>
      </w:pPr>
      <w:r>
        <w:rPr>
          <w:bCs w:val="0"/>
          <w:lang w:val="pt-PT"/>
        </w:rPr>
        <w:t xml:space="preserve">Incapacidade de </w:t>
      </w:r>
      <w:r>
        <w:rPr>
          <w:b/>
          <w:lang w:val="pt-PT"/>
        </w:rPr>
        <w:t>formar e manter</w:t>
      </w:r>
      <w:r>
        <w:rPr>
          <w:bCs w:val="0"/>
          <w:lang w:val="pt-PT"/>
        </w:rPr>
        <w:t xml:space="preserve"> </w:t>
      </w:r>
      <w:r>
        <w:rPr>
          <w:b/>
          <w:lang w:val="pt-PT"/>
        </w:rPr>
        <w:t>uma normal relação de casamento;</w:t>
      </w:r>
      <w:r>
        <w:rPr>
          <w:bCs w:val="0"/>
          <w:lang w:val="pt-PT"/>
        </w:rPr>
        <w:t xml:space="preserve"> tal situação pode verificar-se, por exemplo, quando:</w:t>
      </w:r>
    </w:p>
    <w:p w:rsidR="00791F3B" w:rsidRPr="00B26BB7" w:rsidRDefault="0090508B" w:rsidP="00725BFF">
      <w:pPr>
        <w:numPr>
          <w:ilvl w:val="1"/>
          <w:numId w:val="6"/>
        </w:numPr>
        <w:autoSpaceDE w:val="0"/>
        <w:autoSpaceDN w:val="0"/>
        <w:adjustRightInd w:val="0"/>
        <w:ind w:left="1134" w:hanging="425"/>
      </w:pPr>
      <w:r>
        <w:rPr>
          <w:bCs w:val="0"/>
          <w:lang w:val="pt-PT"/>
        </w:rPr>
        <w:t xml:space="preserve">uma das partes sem conhecimento da outra, </w:t>
      </w:r>
      <w:r w:rsidR="00EE7554">
        <w:rPr>
          <w:bCs w:val="0"/>
          <w:lang w:val="pt-PT"/>
        </w:rPr>
        <w:t>sofria de</w:t>
      </w:r>
      <w:r>
        <w:rPr>
          <w:bCs w:val="0"/>
          <w:lang w:val="pt-PT"/>
        </w:rPr>
        <w:t xml:space="preserve"> síndrome maníaco depressivo ou esquizofrenia ao momento do casamento;</w:t>
      </w:r>
    </w:p>
    <w:p w:rsidR="00791F3B" w:rsidRPr="00B26BB7" w:rsidRDefault="0090508B" w:rsidP="00725BFF">
      <w:pPr>
        <w:numPr>
          <w:ilvl w:val="1"/>
          <w:numId w:val="6"/>
        </w:numPr>
        <w:autoSpaceDE w:val="0"/>
        <w:autoSpaceDN w:val="0"/>
        <w:adjustRightInd w:val="0"/>
        <w:ind w:left="1134" w:hanging="425"/>
      </w:pPr>
      <w:r>
        <w:rPr>
          <w:bCs w:val="0"/>
          <w:lang w:val="pt-PT"/>
        </w:rPr>
        <w:t>uma das partes sofria de grande imaturidade no momento do casamento.</w:t>
      </w:r>
    </w:p>
    <w:p w:rsidR="00274F1F" w:rsidRPr="00B26BB7" w:rsidRDefault="00D354D6" w:rsidP="00D94148">
      <w:pPr>
        <w:numPr>
          <w:ilvl w:val="0"/>
          <w:numId w:val="6"/>
        </w:numPr>
        <w:autoSpaceDE w:val="0"/>
        <w:autoSpaceDN w:val="0"/>
        <w:adjustRightInd w:val="0"/>
      </w:pPr>
      <w:r>
        <w:rPr>
          <w:bCs w:val="0"/>
          <w:lang w:val="pt-PT"/>
        </w:rPr>
        <w:t>Se os requisitos para a constituição de um casamento válido/união de facto não foram observados.</w:t>
      </w:r>
    </w:p>
    <w:p w:rsidR="00042562" w:rsidRDefault="00042562" w:rsidP="00D94148">
      <w:pPr>
        <w:autoSpaceDE w:val="0"/>
        <w:autoSpaceDN w:val="0"/>
        <w:adjustRightInd w:val="0"/>
        <w:outlineLvl w:val="0"/>
        <w:rPr>
          <w:b/>
          <w:bCs w:val="0"/>
        </w:rPr>
      </w:pPr>
    </w:p>
    <w:p w:rsidR="00981B88" w:rsidRPr="00B26BB7" w:rsidRDefault="0090508B" w:rsidP="00D94148">
      <w:pPr>
        <w:autoSpaceDE w:val="0"/>
        <w:autoSpaceDN w:val="0"/>
        <w:adjustRightInd w:val="0"/>
        <w:outlineLvl w:val="0"/>
        <w:rPr>
          <w:b/>
          <w:bCs w:val="0"/>
        </w:rPr>
      </w:pPr>
      <w:r>
        <w:rPr>
          <w:b/>
          <w:lang w:val="pt-PT"/>
        </w:rPr>
        <w:t>De que forma é que uma sentença de nulidade me afeta?</w:t>
      </w:r>
    </w:p>
    <w:p w:rsidR="00791F3B" w:rsidRPr="00B26BB7" w:rsidRDefault="0090508B" w:rsidP="00D94148">
      <w:pPr>
        <w:autoSpaceDE w:val="0"/>
        <w:autoSpaceDN w:val="0"/>
        <w:adjustRightInd w:val="0"/>
      </w:pPr>
      <w:r>
        <w:rPr>
          <w:bCs w:val="0"/>
          <w:lang w:val="pt-PT"/>
        </w:rPr>
        <w:t>Quando o tribunal conceder uma sentença de nulidade:</w:t>
      </w:r>
    </w:p>
    <w:p w:rsidR="00791F3B" w:rsidRPr="00B26BB7" w:rsidRDefault="0090508B" w:rsidP="00D94148">
      <w:pPr>
        <w:numPr>
          <w:ilvl w:val="0"/>
          <w:numId w:val="5"/>
        </w:numPr>
        <w:autoSpaceDE w:val="0"/>
        <w:autoSpaceDN w:val="0"/>
        <w:adjustRightInd w:val="0"/>
      </w:pPr>
      <w:r>
        <w:rPr>
          <w:bCs w:val="0"/>
          <w:lang w:val="pt-PT"/>
        </w:rPr>
        <w:t>as partes são livres de se casarem ou de constituírem numa nova união de facto;</w:t>
      </w:r>
    </w:p>
    <w:p w:rsidR="00791F3B" w:rsidRPr="00B26BB7" w:rsidRDefault="0090508B" w:rsidP="00D94148">
      <w:pPr>
        <w:numPr>
          <w:ilvl w:val="0"/>
          <w:numId w:val="5"/>
        </w:numPr>
        <w:autoSpaceDE w:val="0"/>
        <w:autoSpaceDN w:val="0"/>
        <w:adjustRightInd w:val="0"/>
      </w:pPr>
      <w:r>
        <w:rPr>
          <w:bCs w:val="0"/>
          <w:lang w:val="pt-PT"/>
        </w:rPr>
        <w:t>nenhuma das partes pode reivindicar pensão de alimentos, como cônjuge ou parceiro, da outra parte;</w:t>
      </w:r>
    </w:p>
    <w:p w:rsidR="00791F3B" w:rsidRPr="00B26BB7" w:rsidRDefault="0090508B" w:rsidP="00D94148">
      <w:pPr>
        <w:numPr>
          <w:ilvl w:val="0"/>
          <w:numId w:val="5"/>
        </w:numPr>
        <w:autoSpaceDE w:val="0"/>
        <w:autoSpaceDN w:val="0"/>
        <w:adjustRightInd w:val="0"/>
      </w:pPr>
      <w:r>
        <w:rPr>
          <w:bCs w:val="0"/>
          <w:lang w:val="pt-PT"/>
        </w:rPr>
        <w:t>a sentença não afeta os direitos dos filhos dependentes das partes; e</w:t>
      </w:r>
    </w:p>
    <w:p w:rsidR="00791F3B" w:rsidRPr="00B26BB7" w:rsidRDefault="0090508B" w:rsidP="00D94148">
      <w:pPr>
        <w:numPr>
          <w:ilvl w:val="0"/>
          <w:numId w:val="5"/>
        </w:numPr>
        <w:autoSpaceDE w:val="0"/>
        <w:autoSpaceDN w:val="0"/>
        <w:adjustRightInd w:val="0"/>
      </w:pPr>
      <w:r>
        <w:rPr>
          <w:bCs w:val="0"/>
          <w:lang w:val="pt-PT"/>
        </w:rPr>
        <w:t>nenhuma das partes pode reivindicar direito legal a uma fração dos bens da outra parte.</w:t>
      </w:r>
    </w:p>
    <w:p w:rsidR="00042562" w:rsidRDefault="00042562" w:rsidP="00D94148">
      <w:pPr>
        <w:autoSpaceDE w:val="0"/>
        <w:autoSpaceDN w:val="0"/>
        <w:adjustRightInd w:val="0"/>
        <w:outlineLvl w:val="0"/>
        <w:rPr>
          <w:b/>
          <w:bCs w:val="0"/>
        </w:rPr>
      </w:pPr>
    </w:p>
    <w:p w:rsidR="002C290C" w:rsidRPr="00B26BB7" w:rsidRDefault="0090508B" w:rsidP="00D94148">
      <w:pPr>
        <w:autoSpaceDE w:val="0"/>
        <w:autoSpaceDN w:val="0"/>
        <w:adjustRightInd w:val="0"/>
        <w:outlineLvl w:val="0"/>
        <w:rPr>
          <w:b/>
          <w:bCs w:val="0"/>
        </w:rPr>
      </w:pPr>
      <w:r>
        <w:rPr>
          <w:b/>
          <w:lang w:val="pt-PT"/>
        </w:rPr>
        <w:t xml:space="preserve">Posso casar-me de novo se tiver uma anulação do casamento religioso? </w:t>
      </w:r>
    </w:p>
    <w:p w:rsidR="00791F3B" w:rsidRPr="00B26BB7" w:rsidRDefault="0090508B" w:rsidP="00D94148">
      <w:pPr>
        <w:autoSpaceDE w:val="0"/>
        <w:autoSpaceDN w:val="0"/>
        <w:adjustRightInd w:val="0"/>
      </w:pPr>
      <w:r>
        <w:rPr>
          <w:bCs w:val="0"/>
          <w:lang w:val="pt-PT"/>
        </w:rPr>
        <w:t xml:space="preserve">A anulação do casamento pela Igreja não tem valor </w:t>
      </w:r>
      <w:r>
        <w:rPr>
          <w:b/>
          <w:lang w:val="pt-PT"/>
        </w:rPr>
        <w:t>legal</w:t>
      </w:r>
      <w:r>
        <w:rPr>
          <w:bCs w:val="0"/>
          <w:lang w:val="pt-PT"/>
        </w:rPr>
        <w:t xml:space="preserve">. Ao casar-se de novo pela Igreja, esse casamento </w:t>
      </w:r>
      <w:r>
        <w:rPr>
          <w:b/>
          <w:lang w:val="pt-PT"/>
        </w:rPr>
        <w:t>não será</w:t>
      </w:r>
      <w:r>
        <w:rPr>
          <w:bCs w:val="0"/>
          <w:lang w:val="pt-PT"/>
        </w:rPr>
        <w:t xml:space="preserve"> reconhecido perante a </w:t>
      </w:r>
      <w:r>
        <w:rPr>
          <w:b/>
          <w:lang w:val="pt-PT"/>
        </w:rPr>
        <w:t>Lei</w:t>
      </w:r>
      <w:r>
        <w:rPr>
          <w:bCs w:val="0"/>
          <w:lang w:val="pt-PT"/>
        </w:rPr>
        <w:t xml:space="preserve">, </w:t>
      </w:r>
      <w:r w:rsidRPr="0085590C">
        <w:rPr>
          <w:b/>
          <w:bCs w:val="0"/>
          <w:lang w:val="pt-PT"/>
        </w:rPr>
        <w:t>a menos que</w:t>
      </w:r>
      <w:r>
        <w:rPr>
          <w:bCs w:val="0"/>
          <w:lang w:val="pt-PT"/>
        </w:rPr>
        <w:t xml:space="preserve"> lhe tenha sido </w:t>
      </w:r>
      <w:r>
        <w:rPr>
          <w:b/>
          <w:lang w:val="pt-PT"/>
        </w:rPr>
        <w:t>concedida</w:t>
      </w:r>
      <w:r>
        <w:rPr>
          <w:bCs w:val="0"/>
          <w:lang w:val="pt-PT"/>
        </w:rPr>
        <w:t xml:space="preserve"> uma ordem de </w:t>
      </w:r>
      <w:r>
        <w:rPr>
          <w:b/>
          <w:lang w:val="pt-PT"/>
        </w:rPr>
        <w:t>divórcio</w:t>
      </w:r>
      <w:r>
        <w:rPr>
          <w:bCs w:val="0"/>
          <w:lang w:val="pt-PT"/>
        </w:rPr>
        <w:t xml:space="preserve"> ou uma ordem de </w:t>
      </w:r>
      <w:r>
        <w:rPr>
          <w:b/>
          <w:lang w:val="pt-PT"/>
        </w:rPr>
        <w:t>nulidade</w:t>
      </w:r>
      <w:r>
        <w:rPr>
          <w:bCs w:val="0"/>
          <w:lang w:val="pt-PT"/>
        </w:rPr>
        <w:t xml:space="preserve"> em relação ao seu casamento legal.</w:t>
      </w:r>
    </w:p>
    <w:p w:rsidR="00042562" w:rsidRDefault="00042562" w:rsidP="00D94148">
      <w:pPr>
        <w:autoSpaceDE w:val="0"/>
        <w:autoSpaceDN w:val="0"/>
        <w:adjustRightInd w:val="0"/>
        <w:rPr>
          <w:b/>
        </w:rPr>
      </w:pPr>
    </w:p>
    <w:p w:rsidR="00CA091F" w:rsidRPr="00B26BB7" w:rsidRDefault="0090508B" w:rsidP="00D94148">
      <w:pPr>
        <w:autoSpaceDE w:val="0"/>
        <w:autoSpaceDN w:val="0"/>
        <w:adjustRightInd w:val="0"/>
        <w:rPr>
          <w:b/>
        </w:rPr>
      </w:pPr>
      <w:r>
        <w:rPr>
          <w:b/>
          <w:lang w:val="pt-PT"/>
        </w:rPr>
        <w:t xml:space="preserve">Quais são as consequências de um casamento/união de facto ser inválido? </w:t>
      </w:r>
    </w:p>
    <w:p w:rsidR="00791F3B" w:rsidRPr="00B26BB7" w:rsidRDefault="0090508B" w:rsidP="00D94148">
      <w:pPr>
        <w:autoSpaceDE w:val="0"/>
        <w:autoSpaceDN w:val="0"/>
        <w:adjustRightInd w:val="0"/>
      </w:pPr>
      <w:r>
        <w:rPr>
          <w:bCs w:val="0"/>
          <w:lang w:val="pt-PT"/>
        </w:rPr>
        <w:lastRenderedPageBreak/>
        <w:t xml:space="preserve">É </w:t>
      </w:r>
      <w:r>
        <w:rPr>
          <w:b/>
          <w:lang w:val="pt-PT"/>
        </w:rPr>
        <w:t>ilegal</w:t>
      </w:r>
      <w:r>
        <w:rPr>
          <w:bCs w:val="0"/>
          <w:lang w:val="pt-PT"/>
        </w:rPr>
        <w:t xml:space="preserve"> ser casado ou viver em união de facto com </w:t>
      </w:r>
      <w:r>
        <w:rPr>
          <w:b/>
          <w:lang w:val="pt-PT"/>
        </w:rPr>
        <w:t>mais que</w:t>
      </w:r>
      <w:r>
        <w:rPr>
          <w:bCs w:val="0"/>
          <w:lang w:val="pt-PT"/>
        </w:rPr>
        <w:t xml:space="preserve"> uma pessoa. Quem está casado com mais que uma pessoa pode ser processado por bigamia. Quando um segundo casamento/união de facto não é válido, as partes:-</w:t>
      </w:r>
    </w:p>
    <w:p w:rsidR="00791F3B" w:rsidRPr="00B26BB7" w:rsidRDefault="0090508B" w:rsidP="00D94148">
      <w:pPr>
        <w:numPr>
          <w:ilvl w:val="0"/>
          <w:numId w:val="8"/>
        </w:numPr>
        <w:autoSpaceDE w:val="0"/>
        <w:autoSpaceDN w:val="0"/>
        <w:adjustRightInd w:val="0"/>
      </w:pPr>
      <w:r>
        <w:rPr>
          <w:bCs w:val="0"/>
          <w:lang w:val="pt-PT"/>
        </w:rPr>
        <w:t>não são tratados como casados/em união de facto para efeitos de pagamentos da segurança social;</w:t>
      </w:r>
    </w:p>
    <w:p w:rsidR="00791F3B" w:rsidRPr="00B26BB7" w:rsidRDefault="0090508B" w:rsidP="00D94148">
      <w:pPr>
        <w:numPr>
          <w:ilvl w:val="0"/>
          <w:numId w:val="8"/>
        </w:numPr>
        <w:autoSpaceDE w:val="0"/>
        <w:autoSpaceDN w:val="0"/>
        <w:adjustRightInd w:val="0"/>
      </w:pPr>
      <w:r>
        <w:rPr>
          <w:bCs w:val="0"/>
          <w:lang w:val="pt-PT"/>
        </w:rPr>
        <w:t>não podem reivindicar bens da outra parte (embora possam fazer providências para a outra parte em testamento); e</w:t>
      </w:r>
    </w:p>
    <w:p w:rsidR="00791F3B" w:rsidRPr="00B26BB7" w:rsidRDefault="0090508B" w:rsidP="00D94148">
      <w:pPr>
        <w:numPr>
          <w:ilvl w:val="0"/>
          <w:numId w:val="8"/>
        </w:numPr>
        <w:autoSpaceDE w:val="0"/>
        <w:autoSpaceDN w:val="0"/>
        <w:adjustRightInd w:val="0"/>
      </w:pPr>
      <w:r>
        <w:rPr>
          <w:bCs w:val="0"/>
          <w:lang w:val="pt-PT"/>
        </w:rPr>
        <w:t>não podem requerer pensões de alimentação uma da outra.</w:t>
      </w:r>
    </w:p>
    <w:p w:rsidR="00042562" w:rsidRDefault="00042562" w:rsidP="00D94148">
      <w:pPr>
        <w:autoSpaceDE w:val="0"/>
        <w:autoSpaceDN w:val="0"/>
        <w:adjustRightInd w:val="0"/>
      </w:pPr>
    </w:p>
    <w:p w:rsidR="00791F3B" w:rsidRPr="00B26BB7" w:rsidRDefault="0090508B" w:rsidP="00D94148">
      <w:pPr>
        <w:autoSpaceDE w:val="0"/>
        <w:autoSpaceDN w:val="0"/>
        <w:adjustRightInd w:val="0"/>
      </w:pPr>
      <w:r>
        <w:rPr>
          <w:bCs w:val="0"/>
          <w:lang w:val="pt-PT"/>
        </w:rPr>
        <w:t xml:space="preserve">Se um casamento/união de facto </w:t>
      </w:r>
      <w:r>
        <w:rPr>
          <w:b/>
          <w:lang w:val="pt-PT"/>
        </w:rPr>
        <w:t>inválido</w:t>
      </w:r>
      <w:r>
        <w:rPr>
          <w:bCs w:val="0"/>
          <w:lang w:val="pt-PT"/>
        </w:rPr>
        <w:t xml:space="preserve"> for interrompido, as partes não têm a proteção que a lei concede aos cônjuges/parceiros em união de facto. No entanto, as partes podem usufruir da legislação sobre violência doméstica se tiverem vivido juntas por seis dos últimos nove ou doze meses.</w:t>
      </w:r>
    </w:p>
    <w:p w:rsidR="00042562" w:rsidRDefault="00042562" w:rsidP="00D94148"/>
    <w:p w:rsidR="005F662D" w:rsidRPr="00B26BB7" w:rsidRDefault="0090508B" w:rsidP="00D94148">
      <w:r>
        <w:rPr>
          <w:bCs w:val="0"/>
          <w:lang w:val="pt-PT"/>
        </w:rPr>
        <w:t>Sede: Legal Aid Board, Quay Street, Cahirciveen, Co. Kerry, V23 RD36.</w:t>
      </w:r>
    </w:p>
    <w:p w:rsidR="005F662D" w:rsidRPr="00B26BB7" w:rsidRDefault="0090508B" w:rsidP="00D94148">
      <w:r>
        <w:rPr>
          <w:bCs w:val="0"/>
          <w:lang w:val="pt-PT"/>
        </w:rPr>
        <w:t xml:space="preserve">Tel:  (066) 947 1000    </w:t>
      </w:r>
    </w:p>
    <w:p w:rsidR="005F662D" w:rsidRPr="00B26BB7" w:rsidRDefault="0090508B" w:rsidP="00D94148">
      <w:r>
        <w:rPr>
          <w:bCs w:val="0"/>
          <w:lang w:val="pt-PT"/>
        </w:rPr>
        <w:t>Fax: (066) 947 1035</w:t>
      </w:r>
    </w:p>
    <w:p w:rsidR="005F662D" w:rsidRPr="00B26BB7" w:rsidRDefault="0090508B" w:rsidP="00D94148">
      <w:r>
        <w:rPr>
          <w:bCs w:val="0"/>
          <w:lang w:val="pt-PT"/>
        </w:rPr>
        <w:t>Nº. Local: 1890 615 2000</w:t>
      </w:r>
    </w:p>
    <w:p w:rsidR="005F662D" w:rsidRPr="006F639C" w:rsidRDefault="0090508B" w:rsidP="00D94148">
      <w:r>
        <w:rPr>
          <w:bCs w:val="0"/>
          <w:lang w:val="pt-PT"/>
        </w:rPr>
        <w:t xml:space="preserve">Website: </w:t>
      </w:r>
      <w:hyperlink r:id="rId8" w:history="1">
        <w:r>
          <w:rPr>
            <w:rStyle w:val="Hyperlink"/>
            <w:bCs w:val="0"/>
            <w:lang w:val="pt-PT"/>
          </w:rPr>
          <w:t>www.legalaidboard.ie</w:t>
        </w:r>
      </w:hyperlink>
    </w:p>
    <w:p w:rsidR="005F662D" w:rsidRPr="00B20BF6" w:rsidRDefault="005F662D" w:rsidP="00D94148">
      <w:pPr>
        <w:autoSpaceDE w:val="0"/>
        <w:autoSpaceDN w:val="0"/>
        <w:adjustRightInd w:val="0"/>
      </w:pPr>
    </w:p>
    <w:sectPr w:rsidR="005F662D" w:rsidRPr="00B20BF6" w:rsidSect="00791F3B">
      <w:headerReference w:type="even" r:id="rId9"/>
      <w:headerReference w:type="default" r:id="rId10"/>
      <w:headerReference w:type="first" r:id="rId11"/>
      <w:pgSz w:w="12240" w:h="15840"/>
      <w:pgMar w:top="1440" w:right="1800" w:bottom="1440" w:left="180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36E" w:rsidRDefault="007C736E">
      <w:r>
        <w:separator/>
      </w:r>
    </w:p>
  </w:endnote>
  <w:endnote w:type="continuationSeparator" w:id="0">
    <w:p w:rsidR="007C736E" w:rsidRDefault="007C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36E" w:rsidRDefault="007C736E">
      <w:r>
        <w:separator/>
      </w:r>
    </w:p>
  </w:footnote>
  <w:footnote w:type="continuationSeparator" w:id="0">
    <w:p w:rsidR="007C736E" w:rsidRDefault="007C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86B" w:rsidRDefault="00EB48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86B" w:rsidRDefault="00EB48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86B" w:rsidRDefault="00EB48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1FD1"/>
    <w:multiLevelType w:val="hybridMultilevel"/>
    <w:tmpl w:val="FF40C36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8B8AD64"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ascii="Verdana" w:eastAsia="Times New Roman" w:hAnsi="Verdana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411CF7"/>
    <w:multiLevelType w:val="hybridMultilevel"/>
    <w:tmpl w:val="8102973E"/>
    <w:lvl w:ilvl="0" w:tplc="C5DC443E">
      <w:numFmt w:val="bullet"/>
      <w:lvlText w:val="-"/>
      <w:lvlJc w:val="left"/>
      <w:pPr>
        <w:tabs>
          <w:tab w:val="num" w:pos="547"/>
        </w:tabs>
        <w:ind w:left="547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2">
    <w:nsid w:val="3BC415AA"/>
    <w:multiLevelType w:val="hybridMultilevel"/>
    <w:tmpl w:val="5F84A6AA"/>
    <w:lvl w:ilvl="0" w:tplc="5AAE4A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AA1870"/>
    <w:multiLevelType w:val="hybridMultilevel"/>
    <w:tmpl w:val="A9E2EC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AE4A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6526E"/>
    <w:multiLevelType w:val="hybridMultilevel"/>
    <w:tmpl w:val="BBB486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E0651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E1928"/>
    <w:multiLevelType w:val="hybridMultilevel"/>
    <w:tmpl w:val="CAE670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7602F"/>
    <w:multiLevelType w:val="hybridMultilevel"/>
    <w:tmpl w:val="61B4B7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1D3F0D"/>
    <w:multiLevelType w:val="hybridMultilevel"/>
    <w:tmpl w:val="45A8A99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3B"/>
    <w:rsid w:val="000376DB"/>
    <w:rsid w:val="00042562"/>
    <w:rsid w:val="00055BFD"/>
    <w:rsid w:val="00087C0A"/>
    <w:rsid w:val="000B69E9"/>
    <w:rsid w:val="000C28AE"/>
    <w:rsid w:val="000C432D"/>
    <w:rsid w:val="000E6EDD"/>
    <w:rsid w:val="000F7075"/>
    <w:rsid w:val="001733B0"/>
    <w:rsid w:val="001F125C"/>
    <w:rsid w:val="00224A46"/>
    <w:rsid w:val="00230A71"/>
    <w:rsid w:val="00274F1F"/>
    <w:rsid w:val="00295FB8"/>
    <w:rsid w:val="002C290C"/>
    <w:rsid w:val="002E106D"/>
    <w:rsid w:val="002F4906"/>
    <w:rsid w:val="00306ABE"/>
    <w:rsid w:val="00313734"/>
    <w:rsid w:val="00322409"/>
    <w:rsid w:val="003318AF"/>
    <w:rsid w:val="0038318F"/>
    <w:rsid w:val="00383528"/>
    <w:rsid w:val="00386172"/>
    <w:rsid w:val="003D223C"/>
    <w:rsid w:val="00446479"/>
    <w:rsid w:val="004662EF"/>
    <w:rsid w:val="004703EE"/>
    <w:rsid w:val="004C2302"/>
    <w:rsid w:val="004D74CF"/>
    <w:rsid w:val="00575C45"/>
    <w:rsid w:val="005938DF"/>
    <w:rsid w:val="005C598A"/>
    <w:rsid w:val="005C743C"/>
    <w:rsid w:val="005D58BA"/>
    <w:rsid w:val="005E1488"/>
    <w:rsid w:val="005F4817"/>
    <w:rsid w:val="005F662D"/>
    <w:rsid w:val="00602960"/>
    <w:rsid w:val="00640AFC"/>
    <w:rsid w:val="00690207"/>
    <w:rsid w:val="00697FFE"/>
    <w:rsid w:val="006B1DBB"/>
    <w:rsid w:val="006C2FA5"/>
    <w:rsid w:val="006D4457"/>
    <w:rsid w:val="006F639C"/>
    <w:rsid w:val="00725BFF"/>
    <w:rsid w:val="00791F3B"/>
    <w:rsid w:val="007B6792"/>
    <w:rsid w:val="007C736E"/>
    <w:rsid w:val="007D7549"/>
    <w:rsid w:val="007E1E59"/>
    <w:rsid w:val="007F6379"/>
    <w:rsid w:val="007F7319"/>
    <w:rsid w:val="00800D71"/>
    <w:rsid w:val="00834437"/>
    <w:rsid w:val="00835B65"/>
    <w:rsid w:val="00835E4C"/>
    <w:rsid w:val="00844F28"/>
    <w:rsid w:val="0085590C"/>
    <w:rsid w:val="008575B1"/>
    <w:rsid w:val="008B5BA3"/>
    <w:rsid w:val="008E5FAA"/>
    <w:rsid w:val="0090508B"/>
    <w:rsid w:val="00926599"/>
    <w:rsid w:val="0097317B"/>
    <w:rsid w:val="00981B88"/>
    <w:rsid w:val="009842AE"/>
    <w:rsid w:val="00995F17"/>
    <w:rsid w:val="009F4377"/>
    <w:rsid w:val="00A24413"/>
    <w:rsid w:val="00A53D3D"/>
    <w:rsid w:val="00A7297F"/>
    <w:rsid w:val="00A90189"/>
    <w:rsid w:val="00AF083C"/>
    <w:rsid w:val="00B05D46"/>
    <w:rsid w:val="00B20BF6"/>
    <w:rsid w:val="00B26BB7"/>
    <w:rsid w:val="00B56E63"/>
    <w:rsid w:val="00B77C62"/>
    <w:rsid w:val="00BA228C"/>
    <w:rsid w:val="00BA7B41"/>
    <w:rsid w:val="00C26595"/>
    <w:rsid w:val="00C43854"/>
    <w:rsid w:val="00C532DC"/>
    <w:rsid w:val="00C82414"/>
    <w:rsid w:val="00CA091F"/>
    <w:rsid w:val="00CF2A17"/>
    <w:rsid w:val="00D205B1"/>
    <w:rsid w:val="00D31368"/>
    <w:rsid w:val="00D32F5B"/>
    <w:rsid w:val="00D354D6"/>
    <w:rsid w:val="00D937DC"/>
    <w:rsid w:val="00D94148"/>
    <w:rsid w:val="00DE6E5C"/>
    <w:rsid w:val="00E04B19"/>
    <w:rsid w:val="00E21CB5"/>
    <w:rsid w:val="00E646A8"/>
    <w:rsid w:val="00E951FA"/>
    <w:rsid w:val="00EB486B"/>
    <w:rsid w:val="00EE7554"/>
    <w:rsid w:val="00FA789E"/>
    <w:rsid w:val="00FE0599"/>
    <w:rsid w:val="00FE326A"/>
    <w:rsid w:val="00FE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bCs/>
        <w:color w:val="292526"/>
        <w:sz w:val="24"/>
        <w:szCs w:val="24"/>
        <w:lang w:val="en-IE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230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C230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137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8318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5F662D"/>
    <w:rPr>
      <w:color w:val="0000FF"/>
      <w:u w:val="single"/>
    </w:rPr>
  </w:style>
  <w:style w:type="table" w:styleId="TableGrid">
    <w:name w:val="Table Grid"/>
    <w:basedOn w:val="TableNormal"/>
    <w:rsid w:val="00042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bCs/>
        <w:color w:val="292526"/>
        <w:sz w:val="24"/>
        <w:szCs w:val="24"/>
        <w:lang w:val="en-IE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230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C230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137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8318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5F662D"/>
    <w:rPr>
      <w:color w:val="0000FF"/>
      <w:u w:val="single"/>
    </w:rPr>
  </w:style>
  <w:style w:type="table" w:styleId="TableGrid">
    <w:name w:val="Table Grid"/>
    <w:basedOn w:val="TableNormal"/>
    <w:rsid w:val="00042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alaidboard.i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B5EDA5E8</Template>
  <TotalTime>0</TotalTime>
  <Pages>3</Pages>
  <Words>872</Words>
  <Characters>4395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LEAFLET No</vt:lpstr>
      <vt:lpstr>LEAFLET No</vt:lpstr>
    </vt:vector>
  </TitlesOfParts>
  <Company>Legal Aid Board</Company>
  <LinksUpToDate>false</LinksUpToDate>
  <CharactersWithSpaces>5257</CharactersWithSpaces>
  <SharedDoc>false</SharedDoc>
  <HLinks>
    <vt:vector size="6" baseType="variant">
      <vt:variant>
        <vt:i4>262151</vt:i4>
      </vt:variant>
      <vt:variant>
        <vt:i4>0</vt:i4>
      </vt:variant>
      <vt:variant>
        <vt:i4>0</vt:i4>
      </vt:variant>
      <vt:variant>
        <vt:i4>5</vt:i4>
      </vt:variant>
      <vt:variant>
        <vt:lpwstr>http://www.legalaidboard.ie/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LEAFLET No</dc:title>
  <dc:creator>bxmccabe</dc:creator>
  <cp:lastModifiedBy>Enda vl. Torsney</cp:lastModifiedBy>
  <cp:revision>2</cp:revision>
  <cp:lastPrinted>2007-08-01T16:14:00Z</cp:lastPrinted>
  <dcterms:created xsi:type="dcterms:W3CDTF">2019-03-13T15:29:00Z</dcterms:created>
  <dcterms:modified xsi:type="dcterms:W3CDTF">2019-03-13T15:29:00Z</dcterms:modified>
</cp:coreProperties>
</file>