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E33FB" w14:textId="55E00B44" w:rsidR="007D1D2E" w:rsidRDefault="00081F84" w:rsidP="00081F84">
      <w:pPr>
        <w:shd w:val="clear" w:color="auto" w:fill="FFFFFF"/>
        <w:spacing w:after="0"/>
        <w:ind w:left="720"/>
        <w:jc w:val="center"/>
        <w:rPr>
          <w:rFonts w:eastAsia="Times New Roman"/>
          <w:b/>
          <w:color w:val="2F2F2F"/>
          <w:sz w:val="28"/>
          <w:szCs w:val="28"/>
          <w:lang w:eastAsia="en-IE"/>
        </w:rPr>
      </w:pPr>
      <w:bookmarkStart w:id="0" w:name="_GoBack"/>
      <w:bookmarkEnd w:id="0"/>
      <w:r>
        <w:rPr>
          <w:rFonts w:ascii="SimSun" w:hAnsi="SimSun" w:cs="SimSun" w:hint="eastAsia"/>
          <w:b/>
          <w:color w:val="2F2F2F"/>
          <w:sz w:val="28"/>
          <w:szCs w:val="28"/>
          <w:lang w:eastAsia="zh-CN"/>
        </w:rPr>
        <w:t>手册九</w:t>
      </w:r>
      <w:r w:rsidR="00F55418">
        <w:rPr>
          <w:rFonts w:eastAsia="Times New Roman"/>
          <w:b/>
          <w:color w:val="2F2F2F"/>
          <w:sz w:val="28"/>
          <w:szCs w:val="28"/>
          <w:lang w:eastAsia="en-IE"/>
        </w:rPr>
        <w:t xml:space="preserve"> </w:t>
      </w:r>
      <w:r w:rsidR="003431CF">
        <w:rPr>
          <w:rFonts w:eastAsia="Times New Roman"/>
          <w:b/>
          <w:color w:val="2F2F2F"/>
          <w:sz w:val="28"/>
          <w:szCs w:val="28"/>
          <w:lang w:eastAsia="en-IE"/>
        </w:rPr>
        <w:t xml:space="preserve">- </w:t>
      </w:r>
      <w:r w:rsidR="007D1D2E" w:rsidRPr="00C23662">
        <w:rPr>
          <w:rFonts w:eastAsia="Times New Roman"/>
          <w:b/>
          <w:color w:val="2F2F2F"/>
          <w:sz w:val="28"/>
          <w:szCs w:val="28"/>
          <w:lang w:eastAsia="en-IE"/>
        </w:rPr>
        <w:t xml:space="preserve"> </w:t>
      </w:r>
      <w:r>
        <w:rPr>
          <w:rFonts w:ascii="SimSun" w:hAnsi="SimSun" w:cs="SimSun" w:hint="eastAsia"/>
          <w:b/>
          <w:color w:val="2F2F2F"/>
          <w:sz w:val="28"/>
          <w:szCs w:val="28"/>
          <w:lang w:eastAsia="zh-CN"/>
        </w:rPr>
        <w:t>客户服务和投诉</w:t>
      </w:r>
    </w:p>
    <w:p w14:paraId="5F5CF5A1" w14:textId="77777777" w:rsidR="00DF0F7A" w:rsidRDefault="00DF0F7A" w:rsidP="00DF0F7A">
      <w:pPr>
        <w:spacing w:after="0"/>
        <w:ind w:left="720"/>
        <w:rPr>
          <w:rFonts w:eastAsia="Times New Roman"/>
          <w:b/>
          <w:color w:val="2F2F2F"/>
          <w:sz w:val="28"/>
          <w:szCs w:val="28"/>
          <w:lang w:eastAsia="en-IE"/>
        </w:rPr>
      </w:pPr>
    </w:p>
    <w:p w14:paraId="0C480C57" w14:textId="77777777" w:rsidR="00F04047" w:rsidRPr="00FF7AF5" w:rsidRDefault="00081F84" w:rsidP="00F04047">
      <w:pPr>
        <w:pStyle w:val="ListParagraph"/>
        <w:numPr>
          <w:ilvl w:val="0"/>
          <w:numId w:val="14"/>
        </w:numPr>
        <w:spacing w:after="0"/>
        <w:rPr>
          <w:b/>
          <w:lang w:eastAsia="zh-CN"/>
        </w:rPr>
      </w:pPr>
      <w:r>
        <w:rPr>
          <w:rFonts w:hint="eastAsia"/>
          <w:b/>
          <w:lang w:eastAsia="zh-CN"/>
        </w:rPr>
        <w:t>有关法律中心，律师，代表我们提供服务的私人律师的投诉。</w:t>
      </w:r>
    </w:p>
    <w:p w14:paraId="430E19D5" w14:textId="77777777" w:rsidR="00F04047" w:rsidRPr="004946E1" w:rsidRDefault="00081F84" w:rsidP="00F04047">
      <w:pPr>
        <w:pStyle w:val="ListParagraph"/>
        <w:numPr>
          <w:ilvl w:val="0"/>
          <w:numId w:val="13"/>
        </w:numPr>
        <w:spacing w:after="0"/>
        <w:rPr>
          <w:b/>
        </w:rPr>
      </w:pPr>
      <w:r>
        <w:rPr>
          <w:rFonts w:hint="eastAsia"/>
          <w:b/>
          <w:lang w:eastAsia="zh-CN"/>
        </w:rPr>
        <w:t>家庭调停服务投诉</w:t>
      </w:r>
    </w:p>
    <w:p w14:paraId="0F01CB03" w14:textId="296C0CC2" w:rsidR="00F04047" w:rsidRPr="004946E1" w:rsidRDefault="00081F84" w:rsidP="00F04047">
      <w:pPr>
        <w:pStyle w:val="ListParagraph"/>
        <w:numPr>
          <w:ilvl w:val="0"/>
          <w:numId w:val="13"/>
        </w:numPr>
        <w:spacing w:after="0"/>
        <w:rPr>
          <w:b/>
          <w:lang w:eastAsia="zh-CN"/>
        </w:rPr>
      </w:pPr>
      <w:r>
        <w:rPr>
          <w:rFonts w:hint="eastAsia"/>
          <w:b/>
          <w:lang w:eastAsia="zh-CN"/>
        </w:rPr>
        <w:t>刑事犯罪法律援助</w:t>
      </w:r>
      <w:r w:rsidR="001C5EA2">
        <w:rPr>
          <w:rFonts w:hint="eastAsia"/>
          <w:b/>
          <w:lang w:eastAsia="zh-CN"/>
        </w:rPr>
        <w:t>方案的</w:t>
      </w:r>
      <w:r>
        <w:rPr>
          <w:rFonts w:hint="eastAsia"/>
          <w:b/>
          <w:lang w:eastAsia="zh-CN"/>
        </w:rPr>
        <w:t>投诉</w:t>
      </w:r>
    </w:p>
    <w:p w14:paraId="52D5E245" w14:textId="77777777" w:rsidR="00F04047" w:rsidRPr="00C13EF5" w:rsidRDefault="00081F84" w:rsidP="00F04047">
      <w:pPr>
        <w:pStyle w:val="ListParagraph"/>
        <w:numPr>
          <w:ilvl w:val="0"/>
          <w:numId w:val="13"/>
        </w:numPr>
        <w:spacing w:after="0"/>
        <w:rPr>
          <w:b/>
          <w:lang w:eastAsia="zh-CN"/>
        </w:rPr>
      </w:pPr>
      <w:r>
        <w:rPr>
          <w:rFonts w:hint="eastAsia"/>
          <w:b/>
          <w:lang w:eastAsia="zh-CN"/>
        </w:rPr>
        <w:t>2005</w:t>
      </w:r>
      <w:r>
        <w:rPr>
          <w:rFonts w:hint="eastAsia"/>
          <w:b/>
          <w:lang w:eastAsia="zh-CN"/>
        </w:rPr>
        <w:t>年残疾人保护法（第三十八条</w:t>
      </w:r>
      <w:r>
        <w:rPr>
          <w:rFonts w:hint="eastAsia"/>
          <w:b/>
          <w:lang w:eastAsia="zh-CN"/>
        </w:rPr>
        <w:t xml:space="preserve"> </w:t>
      </w:r>
      <w:r>
        <w:rPr>
          <w:rFonts w:hint="eastAsia"/>
          <w:b/>
          <w:lang w:eastAsia="zh-CN"/>
        </w:rPr>
        <w:t>投诉）。</w:t>
      </w:r>
    </w:p>
    <w:p w14:paraId="72564309" w14:textId="77777777" w:rsidR="00BF5187" w:rsidRDefault="00BF5187" w:rsidP="00DF0F7A">
      <w:pPr>
        <w:spacing w:after="0"/>
        <w:ind w:left="720"/>
        <w:rPr>
          <w:lang w:eastAsia="zh-CN"/>
        </w:rPr>
      </w:pPr>
    </w:p>
    <w:p w14:paraId="7256A588" w14:textId="77777777" w:rsidR="005129BF" w:rsidRDefault="00975074" w:rsidP="00F8225E">
      <w:pPr>
        <w:spacing w:after="0"/>
        <w:ind w:left="720"/>
        <w:rPr>
          <w:lang w:eastAsia="zh-CN"/>
        </w:rPr>
      </w:pPr>
      <w:r>
        <w:rPr>
          <w:rFonts w:hint="eastAsia"/>
          <w:lang w:eastAsia="zh-CN"/>
        </w:rPr>
        <w:t>我们严格遵守客户服务条款，并致力于为客户提供高质量服务。您可以通过访问</w:t>
      </w:r>
      <w:hyperlink r:id="rId7" w:history="1">
        <w:r w:rsidR="00F8225E" w:rsidRPr="00BF4451">
          <w:rPr>
            <w:rStyle w:val="Hyperlink"/>
            <w:lang w:eastAsia="zh-CN"/>
          </w:rPr>
          <w:t>www.legalaidboard.ie</w:t>
        </w:r>
      </w:hyperlink>
      <w:r w:rsidR="006148E2" w:rsidRPr="009B1481">
        <w:rPr>
          <w:lang w:eastAsia="zh-CN"/>
        </w:rPr>
        <w:t xml:space="preserve"> </w:t>
      </w:r>
      <w:r w:rsidR="00F8225E">
        <w:rPr>
          <w:rFonts w:hint="eastAsia"/>
          <w:lang w:eastAsia="zh-CN"/>
        </w:rPr>
        <w:t>查阅我们的客户服务条款</w:t>
      </w:r>
      <w:r w:rsidR="006148E2" w:rsidRPr="009B1481">
        <w:rPr>
          <w:lang w:eastAsia="zh-CN"/>
        </w:rPr>
        <w:t xml:space="preserve">– </w:t>
      </w:r>
      <w:r w:rsidR="00F8225E">
        <w:rPr>
          <w:rFonts w:hint="eastAsia"/>
          <w:lang w:eastAsia="zh-CN"/>
        </w:rPr>
        <w:t>或者在我们总部办公室或任何法律中心查看客户服务条款。</w:t>
      </w:r>
    </w:p>
    <w:p w14:paraId="01193697" w14:textId="77777777" w:rsidR="00D9566C" w:rsidRDefault="00D9566C" w:rsidP="00DF0F7A">
      <w:pPr>
        <w:spacing w:after="0"/>
        <w:ind w:left="720"/>
        <w:rPr>
          <w:b/>
          <w:sz w:val="28"/>
          <w:szCs w:val="28"/>
          <w:u w:val="single"/>
          <w:lang w:eastAsia="zh-CN"/>
        </w:rPr>
      </w:pPr>
    </w:p>
    <w:p w14:paraId="3F4FECC9" w14:textId="77777777" w:rsidR="002813FE" w:rsidRDefault="00B110A3" w:rsidP="00E80FF2">
      <w:pPr>
        <w:spacing w:after="0"/>
        <w:ind w:left="720"/>
        <w:rPr>
          <w:lang w:eastAsia="zh-CN"/>
        </w:rPr>
      </w:pPr>
      <w:r>
        <w:rPr>
          <w:rFonts w:hint="eastAsia"/>
          <w:b/>
          <w:lang w:eastAsia="zh-CN"/>
        </w:rPr>
        <w:t>我怎样对我接受的服务进行投诉？</w:t>
      </w:r>
    </w:p>
    <w:p w14:paraId="783BC21E" w14:textId="77777777" w:rsidR="00B110A3" w:rsidRDefault="00B110A3" w:rsidP="00B110A3">
      <w:pPr>
        <w:spacing w:after="0"/>
        <w:ind w:left="720"/>
        <w:rPr>
          <w:lang w:eastAsia="zh-CN"/>
        </w:rPr>
      </w:pPr>
      <w:r>
        <w:rPr>
          <w:rFonts w:hint="eastAsia"/>
          <w:lang w:eastAsia="zh-CN"/>
        </w:rPr>
        <w:t>如果您收到的服务没有达到我们服务条款中设立的客户服务标准，您有权进行投诉。我们严格遵守客户服务条款，并致力于为客户提供高质量服务。您可以通过访问</w:t>
      </w:r>
      <w:hyperlink r:id="rId8" w:history="1">
        <w:r w:rsidRPr="00BF4451">
          <w:rPr>
            <w:rStyle w:val="Hyperlink"/>
            <w:lang w:eastAsia="zh-CN"/>
          </w:rPr>
          <w:t>www.legalaidboard.ie</w:t>
        </w:r>
      </w:hyperlink>
      <w:r w:rsidRPr="009B1481">
        <w:rPr>
          <w:lang w:eastAsia="zh-CN"/>
        </w:rPr>
        <w:t xml:space="preserve"> </w:t>
      </w:r>
      <w:r>
        <w:rPr>
          <w:rFonts w:hint="eastAsia"/>
          <w:lang w:eastAsia="zh-CN"/>
        </w:rPr>
        <w:t>查阅我们的客户服务条款</w:t>
      </w:r>
      <w:r w:rsidRPr="009B1481">
        <w:rPr>
          <w:lang w:eastAsia="zh-CN"/>
        </w:rPr>
        <w:t xml:space="preserve">– </w:t>
      </w:r>
      <w:r>
        <w:rPr>
          <w:rFonts w:hint="eastAsia"/>
          <w:lang w:eastAsia="zh-CN"/>
        </w:rPr>
        <w:t>或者在我们总部办公室或任何法律中心查看客户服务条款。</w:t>
      </w:r>
    </w:p>
    <w:p w14:paraId="2793022B" w14:textId="77777777" w:rsidR="00110C4B" w:rsidRDefault="00110C4B" w:rsidP="00E80FF2">
      <w:pPr>
        <w:spacing w:after="0"/>
        <w:ind w:left="720"/>
        <w:rPr>
          <w:lang w:eastAsia="zh-CN"/>
        </w:rPr>
      </w:pPr>
    </w:p>
    <w:p w14:paraId="4DC6FC78" w14:textId="77777777" w:rsidR="00F83863" w:rsidRDefault="00F83863" w:rsidP="00E80FF2">
      <w:pPr>
        <w:spacing w:after="0"/>
        <w:ind w:left="720"/>
        <w:rPr>
          <w:lang w:eastAsia="zh-CN"/>
        </w:rPr>
      </w:pPr>
      <w:r>
        <w:rPr>
          <w:rFonts w:hint="eastAsia"/>
          <w:lang w:eastAsia="zh-CN"/>
        </w:rPr>
        <w:t>如果我们的服务存在过失，我们会向您道歉，并尽力修正我们的错误。我们会从错误中吸取教训，不断改善我们的服务。</w:t>
      </w:r>
    </w:p>
    <w:p w14:paraId="65D0610E" w14:textId="77777777" w:rsidR="001F18F9" w:rsidRDefault="001F18F9" w:rsidP="00E80FF2">
      <w:pPr>
        <w:spacing w:after="0"/>
        <w:ind w:left="720"/>
        <w:rPr>
          <w:lang w:eastAsia="zh-CN"/>
        </w:rPr>
      </w:pPr>
    </w:p>
    <w:p w14:paraId="062851A6" w14:textId="77777777" w:rsidR="001F18F9" w:rsidRPr="00D91480" w:rsidRDefault="001F18F9" w:rsidP="001F18F9">
      <w:pPr>
        <w:rPr>
          <w:b/>
          <w:lang w:eastAsia="zh-CN"/>
        </w:rPr>
      </w:pPr>
      <w:r>
        <w:rPr>
          <w:lang w:eastAsia="zh-CN"/>
        </w:rPr>
        <w:tab/>
      </w:r>
      <w:r w:rsidR="00B54520">
        <w:rPr>
          <w:rFonts w:hint="eastAsia"/>
          <w:b/>
          <w:lang w:eastAsia="zh-CN"/>
        </w:rPr>
        <w:t>参见手册十六</w:t>
      </w:r>
      <w:r w:rsidRPr="00D91480">
        <w:rPr>
          <w:b/>
          <w:lang w:eastAsia="zh-CN"/>
        </w:rPr>
        <w:t xml:space="preserve"> -  </w:t>
      </w:r>
      <w:r w:rsidR="00B54520">
        <w:rPr>
          <w:rFonts w:hint="eastAsia"/>
          <w:b/>
          <w:lang w:eastAsia="zh-CN"/>
        </w:rPr>
        <w:t>要求变更律师</w:t>
      </w:r>
    </w:p>
    <w:p w14:paraId="53D0EE92" w14:textId="681F2AAF" w:rsidR="00353FCD" w:rsidRDefault="00353FCD" w:rsidP="00E80FF2">
      <w:pPr>
        <w:spacing w:after="0"/>
        <w:ind w:left="720"/>
        <w:rPr>
          <w:lang w:eastAsia="zh-CN"/>
        </w:rPr>
      </w:pPr>
      <w:r>
        <w:rPr>
          <w:rFonts w:hint="eastAsia"/>
          <w:lang w:eastAsia="zh-CN"/>
        </w:rPr>
        <w:t>如果您收到的服务没有达到我们服务条款中设立的客户服务标准，您有权进行投诉。我们</w:t>
      </w:r>
      <w:r w:rsidR="00735131">
        <w:rPr>
          <w:rFonts w:hint="eastAsia"/>
          <w:lang w:eastAsia="zh-CN"/>
        </w:rPr>
        <w:t>相信</w:t>
      </w:r>
      <w:r w:rsidR="00950CB0">
        <w:rPr>
          <w:rFonts w:hint="eastAsia"/>
          <w:lang w:eastAsia="zh-CN"/>
        </w:rPr>
        <w:t>一旦发现问题，应该尽早并以最直接的方式将问题解决。所有，如果当您</w:t>
      </w:r>
      <w:r w:rsidR="00735131">
        <w:rPr>
          <w:rFonts w:hint="eastAsia"/>
          <w:lang w:eastAsia="zh-CN"/>
        </w:rPr>
        <w:t>对服务不满意时，请直接和提供服务的当事人说明情况，他们会尽力在问题发生时及时提供解决办法。但是，他们可能需要一定的</w:t>
      </w:r>
      <w:r w:rsidR="00F93F1D">
        <w:rPr>
          <w:rFonts w:hint="eastAsia"/>
          <w:lang w:eastAsia="zh-CN"/>
        </w:rPr>
        <w:t>解决</w:t>
      </w:r>
      <w:r w:rsidR="00735131">
        <w:rPr>
          <w:rFonts w:hint="eastAsia"/>
          <w:lang w:eastAsia="zh-CN"/>
        </w:rPr>
        <w:t>时间。</w:t>
      </w:r>
    </w:p>
    <w:p w14:paraId="115D49C2" w14:textId="77777777" w:rsidR="00C152DB" w:rsidRDefault="00C152DB" w:rsidP="00E80FF2">
      <w:pPr>
        <w:spacing w:after="0"/>
        <w:ind w:left="720"/>
        <w:rPr>
          <w:lang w:eastAsia="zh-CN"/>
        </w:rPr>
      </w:pPr>
    </w:p>
    <w:p w14:paraId="42E34E79" w14:textId="699F8146" w:rsidR="00A302A0" w:rsidRDefault="00735131" w:rsidP="00E80FF2">
      <w:pPr>
        <w:spacing w:after="0"/>
        <w:ind w:left="720"/>
        <w:rPr>
          <w:lang w:eastAsia="zh-CN"/>
        </w:rPr>
      </w:pPr>
      <w:r>
        <w:rPr>
          <w:rFonts w:hint="eastAsia"/>
          <w:lang w:eastAsia="zh-CN"/>
        </w:rPr>
        <w:t>此外，您也可以通过给投诉委员写信的方式提出投诉。地址为：</w:t>
      </w:r>
      <w:r w:rsidR="00384876">
        <w:rPr>
          <w:lang w:eastAsia="zh-CN"/>
        </w:rPr>
        <w:t xml:space="preserve"> Complaints Office</w:t>
      </w:r>
      <w:r w:rsidR="005129BF">
        <w:rPr>
          <w:lang w:eastAsia="zh-CN"/>
        </w:rPr>
        <w:t>r</w:t>
      </w:r>
      <w:r w:rsidR="00384876">
        <w:rPr>
          <w:lang w:eastAsia="zh-CN"/>
        </w:rPr>
        <w:t xml:space="preserve"> at C</w:t>
      </w:r>
      <w:r w:rsidR="005129BF">
        <w:rPr>
          <w:lang w:eastAsia="zh-CN"/>
        </w:rPr>
        <w:t>ivil Operations</w:t>
      </w:r>
      <w:r w:rsidR="00384876">
        <w:rPr>
          <w:lang w:eastAsia="zh-CN"/>
        </w:rPr>
        <w:t xml:space="preserve">, </w:t>
      </w:r>
      <w:r w:rsidR="000C7037" w:rsidRPr="009B1481">
        <w:rPr>
          <w:lang w:eastAsia="zh-CN"/>
        </w:rPr>
        <w:t>Legal Aid Board, 48-49 North Brunswick Street, George’s Lane, Smithfield, Dublin</w:t>
      </w:r>
      <w:r w:rsidR="000C7037">
        <w:rPr>
          <w:lang w:eastAsia="zh-CN"/>
        </w:rPr>
        <w:t>,</w:t>
      </w:r>
      <w:r w:rsidR="000C7037" w:rsidRPr="009B1481">
        <w:rPr>
          <w:lang w:eastAsia="zh-CN"/>
        </w:rPr>
        <w:t xml:space="preserve"> D07 PE0C</w:t>
      </w:r>
      <w:r w:rsidR="000C7037">
        <w:rPr>
          <w:lang w:eastAsia="zh-CN"/>
        </w:rPr>
        <w:t xml:space="preserve"> </w:t>
      </w:r>
      <w:r>
        <w:rPr>
          <w:rFonts w:hint="eastAsia"/>
          <w:lang w:eastAsia="zh-CN"/>
        </w:rPr>
        <w:t>或者发送邮件至</w:t>
      </w:r>
      <w:hyperlink r:id="rId9" w:history="1">
        <w:r w:rsidR="00CE11AE" w:rsidRPr="00BF4451">
          <w:rPr>
            <w:rStyle w:val="Hyperlink"/>
            <w:lang w:eastAsia="zh-CN"/>
          </w:rPr>
          <w:t>complaints@legalaidboard.ie</w:t>
        </w:r>
      </w:hyperlink>
      <w:r w:rsidR="00384876">
        <w:rPr>
          <w:lang w:eastAsia="zh-CN"/>
        </w:rPr>
        <w:t xml:space="preserve">. </w:t>
      </w:r>
    </w:p>
    <w:p w14:paraId="25465E3C" w14:textId="77777777" w:rsidR="004946E1" w:rsidRDefault="004946E1" w:rsidP="00E80FF2">
      <w:pPr>
        <w:spacing w:after="0"/>
        <w:ind w:left="720"/>
        <w:rPr>
          <w:lang w:eastAsia="zh-CN"/>
        </w:rPr>
      </w:pPr>
    </w:p>
    <w:p w14:paraId="1799FB51" w14:textId="1A474AA1" w:rsidR="006174E4" w:rsidRPr="00D227E5" w:rsidRDefault="00CE11AE" w:rsidP="006174E4">
      <w:pPr>
        <w:spacing w:after="0"/>
        <w:ind w:left="720"/>
        <w:rPr>
          <w:b/>
          <w:u w:val="single"/>
          <w:lang w:eastAsia="zh-CN"/>
        </w:rPr>
      </w:pPr>
      <w:r>
        <w:rPr>
          <w:rFonts w:hint="eastAsia"/>
          <w:b/>
          <w:u w:val="single"/>
          <w:lang w:eastAsia="zh-CN"/>
        </w:rPr>
        <w:t>请您放心，您的投诉不会影响我们正在为您提供的服务。</w:t>
      </w:r>
    </w:p>
    <w:p w14:paraId="094B0BE6" w14:textId="77777777" w:rsidR="006174E4" w:rsidRDefault="006174E4" w:rsidP="00E80FF2">
      <w:pPr>
        <w:spacing w:after="0"/>
        <w:ind w:left="720"/>
        <w:rPr>
          <w:lang w:eastAsia="zh-CN"/>
        </w:rPr>
      </w:pPr>
    </w:p>
    <w:p w14:paraId="1F14363F" w14:textId="77777777" w:rsidR="00CE3C83" w:rsidRDefault="00CE3C83" w:rsidP="00E80FF2">
      <w:pPr>
        <w:spacing w:after="0"/>
        <w:ind w:left="720"/>
        <w:rPr>
          <w:lang w:eastAsia="zh-CN"/>
        </w:rPr>
      </w:pPr>
    </w:p>
    <w:p w14:paraId="6571D17F" w14:textId="31E75066" w:rsidR="00CE3C83" w:rsidRPr="004121D3" w:rsidRDefault="001F3499" w:rsidP="00CE3C83">
      <w:pPr>
        <w:spacing w:after="0"/>
        <w:ind w:left="720"/>
        <w:rPr>
          <w:b/>
          <w:lang w:eastAsia="zh-CN"/>
        </w:rPr>
      </w:pPr>
      <w:r>
        <w:rPr>
          <w:rFonts w:hint="eastAsia"/>
          <w:b/>
          <w:lang w:eastAsia="zh-CN"/>
        </w:rPr>
        <w:t>您的投诉中需要包含哪些内容？</w:t>
      </w:r>
    </w:p>
    <w:p w14:paraId="5A7EE155" w14:textId="59758BB9" w:rsidR="00CE3C83" w:rsidRPr="00015234" w:rsidRDefault="00C44DE2" w:rsidP="00CE3C83">
      <w:pPr>
        <w:pStyle w:val="ListParagraph"/>
        <w:numPr>
          <w:ilvl w:val="0"/>
          <w:numId w:val="4"/>
        </w:numPr>
        <w:spacing w:after="0"/>
        <w:ind w:left="1500"/>
        <w:rPr>
          <w:lang w:eastAsia="zh-CN"/>
        </w:rPr>
      </w:pPr>
      <w:r>
        <w:rPr>
          <w:rFonts w:hint="eastAsia"/>
          <w:lang w:eastAsia="zh-CN"/>
        </w:rPr>
        <w:t>请记得说明自己的姓名，地址，电话号码，邮件地址和案件参考编号；</w:t>
      </w:r>
    </w:p>
    <w:p w14:paraId="50975ECE" w14:textId="15FD438E" w:rsidR="00CE3C83" w:rsidRPr="00750A87" w:rsidRDefault="00C44DE2" w:rsidP="00CE3C83">
      <w:pPr>
        <w:pStyle w:val="ListParagraph"/>
        <w:numPr>
          <w:ilvl w:val="0"/>
          <w:numId w:val="4"/>
        </w:numPr>
        <w:spacing w:after="0"/>
        <w:ind w:left="1500"/>
        <w:rPr>
          <w:lang w:eastAsia="zh-CN"/>
        </w:rPr>
      </w:pPr>
      <w:r>
        <w:rPr>
          <w:rFonts w:hint="eastAsia"/>
          <w:lang w:eastAsia="zh-CN"/>
        </w:rPr>
        <w:t>说明自己的投诉内容，并说明事件发明的时间和日期；</w:t>
      </w:r>
    </w:p>
    <w:p w14:paraId="5A1CF860" w14:textId="415328D4" w:rsidR="00CE3C83" w:rsidRPr="00273325" w:rsidRDefault="00C44DE2" w:rsidP="00CE3C83">
      <w:pPr>
        <w:pStyle w:val="ListParagraph"/>
        <w:numPr>
          <w:ilvl w:val="0"/>
          <w:numId w:val="4"/>
        </w:numPr>
        <w:spacing w:after="0"/>
        <w:ind w:left="1500"/>
        <w:rPr>
          <w:lang w:eastAsia="zh-CN"/>
        </w:rPr>
      </w:pPr>
      <w:r>
        <w:rPr>
          <w:rFonts w:hint="eastAsia"/>
          <w:lang w:eastAsia="zh-CN"/>
        </w:rPr>
        <w:t>列出自己的不满或担忧，并说明最令您不满或担忧的部分；</w:t>
      </w:r>
    </w:p>
    <w:p w14:paraId="2471582A" w14:textId="653F5EA5" w:rsidR="00CE3C83" w:rsidRPr="002A269C" w:rsidRDefault="00382511" w:rsidP="00CE3C83">
      <w:pPr>
        <w:pStyle w:val="ListParagraph"/>
        <w:numPr>
          <w:ilvl w:val="0"/>
          <w:numId w:val="4"/>
        </w:numPr>
        <w:spacing w:after="0"/>
        <w:ind w:left="1500"/>
        <w:rPr>
          <w:lang w:eastAsia="zh-CN"/>
        </w:rPr>
      </w:pPr>
      <w:r>
        <w:rPr>
          <w:rFonts w:hint="eastAsia"/>
          <w:lang w:eastAsia="zh-CN"/>
        </w:rPr>
        <w:t>说明您希望看到的解决办法（比如，道歉，解释等等）；</w:t>
      </w:r>
    </w:p>
    <w:p w14:paraId="2B4FFC34" w14:textId="7AB177FD" w:rsidR="00CE3C83" w:rsidRPr="002A269C" w:rsidRDefault="004915E6" w:rsidP="00CE3C83">
      <w:pPr>
        <w:pStyle w:val="ListParagraph"/>
        <w:numPr>
          <w:ilvl w:val="0"/>
          <w:numId w:val="4"/>
        </w:numPr>
        <w:spacing w:after="0"/>
        <w:ind w:left="1500"/>
        <w:rPr>
          <w:lang w:eastAsia="zh-CN"/>
        </w:rPr>
      </w:pPr>
      <w:r>
        <w:rPr>
          <w:rFonts w:hint="eastAsia"/>
          <w:lang w:eastAsia="zh-CN"/>
        </w:rPr>
        <w:lastRenderedPageBreak/>
        <w:t>说明您希望我们通过什么方式联系您，比如</w:t>
      </w:r>
      <w:r w:rsidR="00562C66">
        <w:rPr>
          <w:rFonts w:hint="eastAsia"/>
          <w:lang w:eastAsia="zh-CN"/>
        </w:rPr>
        <w:t>信件</w:t>
      </w:r>
      <w:r>
        <w:rPr>
          <w:rFonts w:hint="eastAsia"/>
          <w:lang w:eastAsia="zh-CN"/>
        </w:rPr>
        <w:t>或者邮件，</w:t>
      </w:r>
      <w:r w:rsidR="00562C66">
        <w:rPr>
          <w:rFonts w:hint="eastAsia"/>
          <w:lang w:eastAsia="zh-CN"/>
        </w:rPr>
        <w:t>因为所有关于投诉的处理都是以书面形式呈现的。</w:t>
      </w:r>
    </w:p>
    <w:p w14:paraId="368B3287" w14:textId="77777777" w:rsidR="00A302A0" w:rsidRDefault="00A302A0" w:rsidP="00E80FF2">
      <w:pPr>
        <w:spacing w:after="0"/>
        <w:ind w:left="720"/>
        <w:rPr>
          <w:lang w:eastAsia="zh-CN"/>
        </w:rPr>
      </w:pPr>
    </w:p>
    <w:p w14:paraId="04F3FFBC" w14:textId="2C20F718" w:rsidR="00EE7551" w:rsidRDefault="00EE7551" w:rsidP="00E80FF2">
      <w:pPr>
        <w:spacing w:after="0"/>
        <w:ind w:left="720"/>
        <w:rPr>
          <w:lang w:eastAsia="zh-CN"/>
        </w:rPr>
      </w:pPr>
      <w:r>
        <w:rPr>
          <w:rFonts w:hint="eastAsia"/>
          <w:lang w:eastAsia="zh-CN"/>
        </w:rPr>
        <w:t>投诉委员会在五个工作日之内确认是否收到了您的投诉，并确认处理您的投诉的最适合人选。他会告知您正在处理您的投诉的工作人员的信息。</w:t>
      </w:r>
    </w:p>
    <w:p w14:paraId="2627D9EB" w14:textId="06C6F687" w:rsidR="00EE7551" w:rsidRDefault="00EE7551" w:rsidP="00E80FF2">
      <w:pPr>
        <w:spacing w:after="0"/>
        <w:ind w:left="720"/>
        <w:rPr>
          <w:lang w:eastAsia="zh-CN"/>
        </w:rPr>
      </w:pPr>
      <w:r>
        <w:rPr>
          <w:rFonts w:hint="eastAsia"/>
          <w:lang w:eastAsia="zh-CN"/>
        </w:rPr>
        <w:t>您的投诉的类型将决定处理您投诉的人员：</w:t>
      </w:r>
    </w:p>
    <w:p w14:paraId="623FCC1E" w14:textId="314C6381" w:rsidR="002A269C" w:rsidRPr="00423C28" w:rsidRDefault="00EE7551" w:rsidP="007E261E">
      <w:pPr>
        <w:pStyle w:val="NoSpacing"/>
        <w:numPr>
          <w:ilvl w:val="0"/>
          <w:numId w:val="10"/>
        </w:numPr>
        <w:spacing w:line="276" w:lineRule="auto"/>
        <w:rPr>
          <w:lang w:eastAsia="zh-CN"/>
        </w:rPr>
      </w:pPr>
      <w:r>
        <w:rPr>
          <w:rFonts w:hint="eastAsia"/>
          <w:lang w:eastAsia="zh-CN"/>
        </w:rPr>
        <w:t>如果投诉是关于法律中心的职员（但并非法律中心的律师经理）或者律师</w:t>
      </w:r>
      <w:r>
        <w:rPr>
          <w:rFonts w:hint="eastAsia"/>
          <w:lang w:eastAsia="zh-CN"/>
        </w:rPr>
        <w:t>-</w:t>
      </w:r>
      <w:r>
        <w:rPr>
          <w:rFonts w:hint="eastAsia"/>
          <w:lang w:eastAsia="zh-CN"/>
        </w:rPr>
        <w:t>法律中心的律师经理会处理此投诉。</w:t>
      </w:r>
    </w:p>
    <w:p w14:paraId="77B1ABE1" w14:textId="075656AC" w:rsidR="002A269C" w:rsidRPr="00423C28" w:rsidRDefault="00EE7551" w:rsidP="00EE7551">
      <w:pPr>
        <w:pStyle w:val="NoSpacing"/>
        <w:numPr>
          <w:ilvl w:val="0"/>
          <w:numId w:val="10"/>
        </w:numPr>
        <w:spacing w:line="276" w:lineRule="auto"/>
        <w:rPr>
          <w:lang w:eastAsia="zh-CN"/>
        </w:rPr>
      </w:pPr>
      <w:r>
        <w:rPr>
          <w:rFonts w:hint="eastAsia"/>
          <w:lang w:eastAsia="zh-CN"/>
        </w:rPr>
        <w:t>如果您的投诉是关于律师经理或者代表我们为您提供服务私人律师</w:t>
      </w:r>
      <w:r>
        <w:rPr>
          <w:rFonts w:hint="eastAsia"/>
          <w:lang w:eastAsia="zh-CN"/>
        </w:rPr>
        <w:t>-</w:t>
      </w:r>
      <w:r w:rsidR="005C3C6E">
        <w:rPr>
          <w:rFonts w:hint="eastAsia"/>
          <w:lang w:eastAsia="zh-CN"/>
        </w:rPr>
        <w:t>地区经理</w:t>
      </w:r>
      <w:r>
        <w:rPr>
          <w:rFonts w:hint="eastAsia"/>
          <w:lang w:eastAsia="zh-CN"/>
        </w:rPr>
        <w:t>会处理此投诉。</w:t>
      </w:r>
    </w:p>
    <w:p w14:paraId="008E48E5" w14:textId="4B58AE9B" w:rsidR="00EE7551" w:rsidRDefault="00EE7551" w:rsidP="006174E4">
      <w:pPr>
        <w:spacing w:after="0"/>
        <w:ind w:left="720"/>
        <w:rPr>
          <w:lang w:eastAsia="zh-CN"/>
        </w:rPr>
      </w:pPr>
      <w:r>
        <w:rPr>
          <w:rFonts w:hint="eastAsia"/>
          <w:lang w:eastAsia="zh-CN"/>
        </w:rPr>
        <w:t>处理您的</w:t>
      </w:r>
      <w:r w:rsidR="00EA4640">
        <w:rPr>
          <w:rFonts w:hint="eastAsia"/>
          <w:lang w:eastAsia="zh-CN"/>
        </w:rPr>
        <w:t>投诉的职员会首先确认事实。对投诉的调查程度取决于事件</w:t>
      </w:r>
      <w:r>
        <w:rPr>
          <w:rFonts w:hint="eastAsia"/>
          <w:lang w:eastAsia="zh-CN"/>
        </w:rPr>
        <w:t>的复杂性和严重性。如果事件严重，我们会设定调查方案。</w:t>
      </w:r>
    </w:p>
    <w:p w14:paraId="215D17FA" w14:textId="77777777" w:rsidR="00110C4B" w:rsidRPr="002A269C" w:rsidRDefault="00110C4B" w:rsidP="006174E4">
      <w:pPr>
        <w:spacing w:after="0"/>
        <w:ind w:left="720"/>
        <w:rPr>
          <w:lang w:eastAsia="zh-CN"/>
        </w:rPr>
      </w:pPr>
    </w:p>
    <w:p w14:paraId="4EBC79B2" w14:textId="77777777" w:rsidR="0019081F" w:rsidRDefault="00EE7551" w:rsidP="0019081F">
      <w:pPr>
        <w:spacing w:after="0"/>
        <w:ind w:left="720"/>
        <w:rPr>
          <w:lang w:eastAsia="zh-CN"/>
        </w:rPr>
      </w:pPr>
      <w:r>
        <w:rPr>
          <w:rFonts w:hint="eastAsia"/>
          <w:lang w:eastAsia="zh-CN"/>
        </w:rPr>
        <w:t>我们会尽快处理您的投诉，在大多数情况下，我们会在三十个工作日之内处理完您的投诉。</w:t>
      </w:r>
    </w:p>
    <w:p w14:paraId="1566DAC8" w14:textId="224BBDC9" w:rsidR="006174E4" w:rsidRPr="00D93DF0" w:rsidRDefault="0019081F" w:rsidP="0019081F">
      <w:pPr>
        <w:spacing w:after="0"/>
        <w:ind w:left="720"/>
        <w:rPr>
          <w:lang w:eastAsia="zh-CN"/>
        </w:rPr>
      </w:pPr>
      <w:r>
        <w:rPr>
          <w:rFonts w:hint="eastAsia"/>
          <w:lang w:eastAsia="zh-CN"/>
        </w:rPr>
        <w:t>如果对投诉的处理时间超过了三十个工作日，我们会每隔二十个工作日向您汇报处理的进展。</w:t>
      </w:r>
      <w:r w:rsidR="006174E4" w:rsidRPr="00D93DF0">
        <w:rPr>
          <w:lang w:eastAsia="zh-CN"/>
        </w:rPr>
        <w:t xml:space="preserve"> </w:t>
      </w:r>
    </w:p>
    <w:p w14:paraId="539B43F1" w14:textId="77777777" w:rsidR="00DC3630" w:rsidRDefault="00DC3630" w:rsidP="00E80FF2">
      <w:pPr>
        <w:spacing w:after="0"/>
        <w:ind w:left="720"/>
        <w:rPr>
          <w:b/>
          <w:lang w:eastAsia="zh-CN"/>
        </w:rPr>
      </w:pPr>
    </w:p>
    <w:p w14:paraId="25E3D691" w14:textId="5C7623E5" w:rsidR="00366FBA" w:rsidRPr="002A269C" w:rsidRDefault="00DC3630" w:rsidP="00E80FF2">
      <w:pPr>
        <w:spacing w:after="0"/>
        <w:ind w:left="720"/>
        <w:rPr>
          <w:b/>
          <w:lang w:eastAsia="zh-CN"/>
        </w:rPr>
      </w:pPr>
      <w:r>
        <w:rPr>
          <w:rFonts w:hint="eastAsia"/>
          <w:b/>
          <w:lang w:eastAsia="zh-CN"/>
        </w:rPr>
        <w:t>我们处理投诉的步骤：</w:t>
      </w:r>
    </w:p>
    <w:p w14:paraId="6A13F41A" w14:textId="223B7F57" w:rsidR="00DC3630" w:rsidRDefault="00DC3630" w:rsidP="00E80FF2">
      <w:pPr>
        <w:spacing w:after="0"/>
        <w:ind w:left="720"/>
        <w:rPr>
          <w:lang w:eastAsia="zh-CN"/>
        </w:rPr>
      </w:pPr>
      <w:r>
        <w:rPr>
          <w:rFonts w:hint="eastAsia"/>
          <w:lang w:eastAsia="zh-CN"/>
        </w:rPr>
        <w:t>对于投诉的标准处理步骤是，所有联络都是以书面形式进</w:t>
      </w:r>
      <w:r w:rsidR="00B9167D">
        <w:rPr>
          <w:rFonts w:hint="eastAsia"/>
          <w:lang w:eastAsia="zh-CN"/>
        </w:rPr>
        <w:t>行的（信件或邮件），这是为了确保对事件进展有清楚的记录。我们会</w:t>
      </w:r>
      <w:r>
        <w:rPr>
          <w:rFonts w:hint="eastAsia"/>
          <w:lang w:eastAsia="zh-CN"/>
        </w:rPr>
        <w:t>公开</w:t>
      </w:r>
      <w:r w:rsidR="00C0307F">
        <w:rPr>
          <w:rFonts w:hint="eastAsia"/>
          <w:lang w:eastAsia="zh-CN"/>
        </w:rPr>
        <w:t>透明地处理您的投诉。</w:t>
      </w:r>
    </w:p>
    <w:p w14:paraId="3453489D" w14:textId="77777777" w:rsidR="0055240B" w:rsidRDefault="0055240B" w:rsidP="00E80FF2">
      <w:pPr>
        <w:spacing w:after="0"/>
        <w:ind w:left="720"/>
        <w:rPr>
          <w:b/>
          <w:u w:val="single"/>
          <w:lang w:eastAsia="zh-CN"/>
        </w:rPr>
      </w:pPr>
    </w:p>
    <w:p w14:paraId="1639731E" w14:textId="6FB02A6D" w:rsidR="00C0307F" w:rsidRDefault="00C0307F" w:rsidP="00E80FF2">
      <w:pPr>
        <w:spacing w:after="0"/>
        <w:ind w:left="720"/>
        <w:rPr>
          <w:lang w:eastAsia="zh-CN"/>
        </w:rPr>
      </w:pPr>
      <w:r>
        <w:rPr>
          <w:rFonts w:hint="eastAsia"/>
          <w:lang w:eastAsia="zh-CN"/>
        </w:rPr>
        <w:t>在调查过程中，我们会公正地听取所有当事人的看法。为了获得完整的调查结果，我们会将您投诉的具体内容告知被投诉人，同时我们也会听取被投诉人对于此事件的看法。同样地，我们也会为您提供被投诉人对于此事件的回应供您参考。我们会为了所有人的利益尽快处理投诉。因此，您需要在收到被投诉人回应的十四天之内，将您认为需要更正的事项及时反馈给我们。如果我们没有在十四天内收到您的反馈，我们将在没有您的更正的基础上进一步处理投诉。调查员将在收集到所有相关信息后对事件做出判定。您和被投诉人都会收到关于最终决定的通知。</w:t>
      </w:r>
    </w:p>
    <w:p w14:paraId="25875E30" w14:textId="77777777" w:rsidR="00152C12" w:rsidRPr="002A269C" w:rsidRDefault="00152C12" w:rsidP="00E80FF2">
      <w:pPr>
        <w:spacing w:after="0"/>
        <w:ind w:left="720"/>
        <w:rPr>
          <w:lang w:eastAsia="zh-CN"/>
        </w:rPr>
      </w:pPr>
    </w:p>
    <w:p w14:paraId="55352D14" w14:textId="1A5DCAE2" w:rsidR="00366FBA" w:rsidRPr="00E80FF2" w:rsidRDefault="000F655F" w:rsidP="00E80FF2">
      <w:pPr>
        <w:spacing w:after="0"/>
        <w:ind w:left="720"/>
        <w:rPr>
          <w:lang w:eastAsia="zh-CN"/>
        </w:rPr>
      </w:pPr>
      <w:r>
        <w:rPr>
          <w:rFonts w:hint="eastAsia"/>
          <w:lang w:eastAsia="zh-CN"/>
        </w:rPr>
        <w:t>投诉的结果</w:t>
      </w:r>
    </w:p>
    <w:p w14:paraId="7B96E3F7" w14:textId="33C3135A" w:rsidR="00FB705A" w:rsidRDefault="00FB705A" w:rsidP="00FB705A">
      <w:pPr>
        <w:spacing w:after="0"/>
        <w:ind w:left="720"/>
        <w:rPr>
          <w:lang w:eastAsia="zh-CN"/>
        </w:rPr>
      </w:pPr>
      <w:r w:rsidRPr="00FB705A">
        <w:rPr>
          <w:rFonts w:hint="eastAsia"/>
          <w:lang w:eastAsia="zh-CN"/>
        </w:rPr>
        <w:t>如果投诉成立，我们会向您道歉，并且我们会尽力弥补我们的过失</w:t>
      </w:r>
      <w:r w:rsidR="00EE15D8">
        <w:rPr>
          <w:rFonts w:hint="eastAsia"/>
          <w:lang w:eastAsia="zh-CN"/>
        </w:rPr>
        <w:t>。</w:t>
      </w:r>
      <w:r>
        <w:rPr>
          <w:rFonts w:hint="eastAsia"/>
          <w:lang w:eastAsia="zh-CN"/>
        </w:rPr>
        <w:t>我们会从错误中吸取教训，不断改善我们的服务。</w:t>
      </w:r>
    </w:p>
    <w:p w14:paraId="098B7EBF" w14:textId="77777777" w:rsidR="00366FBA" w:rsidRPr="009B1481" w:rsidRDefault="00366FBA" w:rsidP="00E80FF2">
      <w:pPr>
        <w:widowControl w:val="0"/>
        <w:tabs>
          <w:tab w:val="left" w:pos="482"/>
        </w:tabs>
        <w:spacing w:after="0"/>
        <w:ind w:left="720"/>
        <w:outlineLvl w:val="1"/>
        <w:rPr>
          <w:rFonts w:eastAsia="Calibri"/>
          <w:bCs/>
          <w:spacing w:val="-1"/>
          <w:lang w:val="en-US" w:eastAsia="zh-CN"/>
        </w:rPr>
      </w:pPr>
    </w:p>
    <w:p w14:paraId="478A1EB5" w14:textId="364BD9E0" w:rsidR="00366FBA" w:rsidRPr="00423C28" w:rsidRDefault="00AA590D" w:rsidP="00E80FF2">
      <w:pPr>
        <w:spacing w:after="0"/>
        <w:ind w:left="720"/>
        <w:rPr>
          <w:b/>
          <w:sz w:val="28"/>
          <w:szCs w:val="28"/>
          <w:u w:val="single"/>
          <w:lang w:eastAsia="zh-CN"/>
        </w:rPr>
      </w:pPr>
      <w:r>
        <w:rPr>
          <w:rFonts w:hint="eastAsia"/>
          <w:b/>
          <w:sz w:val="28"/>
          <w:szCs w:val="28"/>
          <w:u w:val="single"/>
          <w:lang w:eastAsia="zh-CN"/>
        </w:rPr>
        <w:t>投诉的内部审查</w:t>
      </w:r>
    </w:p>
    <w:p w14:paraId="6CF47EDD" w14:textId="1245D037" w:rsidR="00376019" w:rsidRPr="00652A86" w:rsidRDefault="00B64C08" w:rsidP="00652A86">
      <w:pPr>
        <w:spacing w:after="0"/>
        <w:ind w:left="720"/>
        <w:rPr>
          <w:color w:val="auto"/>
          <w:lang w:eastAsia="zh-CN"/>
        </w:rPr>
      </w:pPr>
      <w:r>
        <w:rPr>
          <w:rFonts w:hint="eastAsia"/>
          <w:color w:val="auto"/>
          <w:lang w:eastAsia="zh-CN"/>
        </w:rPr>
        <w:t>您可以要求审查官对您的投诉事件的处理进行复查。</w:t>
      </w:r>
    </w:p>
    <w:p w14:paraId="0F89AFBF" w14:textId="092538DF" w:rsidR="00652A86" w:rsidRPr="00145A71" w:rsidRDefault="00652A86" w:rsidP="00652A86">
      <w:pPr>
        <w:autoSpaceDE w:val="0"/>
        <w:autoSpaceDN w:val="0"/>
        <w:adjustRightInd w:val="0"/>
        <w:spacing w:after="0"/>
        <w:ind w:left="720"/>
        <w:rPr>
          <w:lang w:eastAsia="zh-CN"/>
        </w:rPr>
      </w:pPr>
      <w:r>
        <w:rPr>
          <w:rFonts w:hint="eastAsia"/>
          <w:lang w:eastAsia="zh-CN"/>
        </w:rPr>
        <w:t>审查官可以判定对原投诉事件的处理结果是否合适，并且可以决定：</w:t>
      </w:r>
    </w:p>
    <w:p w14:paraId="5F35250E" w14:textId="56526879" w:rsidR="00956B81" w:rsidRPr="00145A71" w:rsidRDefault="00652A86" w:rsidP="00C05066">
      <w:pPr>
        <w:pStyle w:val="ListParagraph"/>
        <w:numPr>
          <w:ilvl w:val="0"/>
          <w:numId w:val="8"/>
        </w:numPr>
        <w:autoSpaceDE w:val="0"/>
        <w:autoSpaceDN w:val="0"/>
        <w:adjustRightInd w:val="0"/>
        <w:spacing w:after="0"/>
      </w:pPr>
      <w:r>
        <w:rPr>
          <w:rFonts w:hint="eastAsia"/>
          <w:lang w:eastAsia="zh-CN"/>
        </w:rPr>
        <w:t>支持原处理方案；</w:t>
      </w:r>
    </w:p>
    <w:p w14:paraId="14DB6820" w14:textId="54A6EF1F" w:rsidR="00956B81" w:rsidRPr="00145A71" w:rsidRDefault="00652A86" w:rsidP="00406DA0">
      <w:pPr>
        <w:pStyle w:val="ListParagraph"/>
        <w:numPr>
          <w:ilvl w:val="0"/>
          <w:numId w:val="8"/>
        </w:numPr>
        <w:autoSpaceDE w:val="0"/>
        <w:autoSpaceDN w:val="0"/>
        <w:adjustRightInd w:val="0"/>
        <w:spacing w:after="0"/>
      </w:pPr>
      <w:r>
        <w:rPr>
          <w:rFonts w:hint="eastAsia"/>
          <w:lang w:eastAsia="zh-CN"/>
        </w:rPr>
        <w:lastRenderedPageBreak/>
        <w:t>支持部分原处理方案；</w:t>
      </w:r>
    </w:p>
    <w:p w14:paraId="40364587" w14:textId="486C1069" w:rsidR="00956B81" w:rsidRPr="00145A71" w:rsidRDefault="00652A86" w:rsidP="00D54614">
      <w:pPr>
        <w:pStyle w:val="ListParagraph"/>
        <w:numPr>
          <w:ilvl w:val="0"/>
          <w:numId w:val="8"/>
        </w:numPr>
        <w:autoSpaceDE w:val="0"/>
        <w:autoSpaceDN w:val="0"/>
        <w:adjustRightInd w:val="0"/>
        <w:spacing w:after="0"/>
      </w:pPr>
      <w:r>
        <w:rPr>
          <w:rFonts w:hint="eastAsia"/>
          <w:lang w:eastAsia="zh-CN"/>
        </w:rPr>
        <w:t>不赞同原处理方案；</w:t>
      </w:r>
    </w:p>
    <w:p w14:paraId="7D1624D4" w14:textId="55835BDA" w:rsidR="00956B81" w:rsidRPr="00145A71" w:rsidRDefault="00652A86" w:rsidP="00D54614">
      <w:pPr>
        <w:pStyle w:val="ListParagraph"/>
        <w:numPr>
          <w:ilvl w:val="0"/>
          <w:numId w:val="8"/>
        </w:numPr>
        <w:autoSpaceDE w:val="0"/>
        <w:autoSpaceDN w:val="0"/>
        <w:adjustRightInd w:val="0"/>
        <w:spacing w:after="0"/>
      </w:pPr>
      <w:r>
        <w:rPr>
          <w:rFonts w:hint="eastAsia"/>
          <w:lang w:eastAsia="zh-CN"/>
        </w:rPr>
        <w:t>更改原处理方案；</w:t>
      </w:r>
    </w:p>
    <w:p w14:paraId="558FE295" w14:textId="0F288BDC" w:rsidR="00956B81" w:rsidRPr="00145A71" w:rsidRDefault="00652A86" w:rsidP="00D54614">
      <w:pPr>
        <w:pStyle w:val="ListParagraph"/>
        <w:numPr>
          <w:ilvl w:val="0"/>
          <w:numId w:val="8"/>
        </w:numPr>
        <w:autoSpaceDE w:val="0"/>
        <w:autoSpaceDN w:val="0"/>
        <w:adjustRightInd w:val="0"/>
        <w:spacing w:after="0"/>
      </w:pPr>
      <w:r>
        <w:rPr>
          <w:rFonts w:hint="eastAsia"/>
          <w:lang w:eastAsia="zh-CN"/>
        </w:rPr>
        <w:t>提出新的处理方案。</w:t>
      </w:r>
    </w:p>
    <w:p w14:paraId="0BF45ADA" w14:textId="77777777" w:rsidR="00956B81" w:rsidRDefault="00956B81" w:rsidP="00D54614">
      <w:pPr>
        <w:autoSpaceDE w:val="0"/>
        <w:autoSpaceDN w:val="0"/>
        <w:adjustRightInd w:val="0"/>
        <w:spacing w:after="0"/>
      </w:pPr>
    </w:p>
    <w:p w14:paraId="384E262D" w14:textId="620B997B" w:rsidR="00D92204" w:rsidRPr="00423C28" w:rsidRDefault="00E837AE">
      <w:pPr>
        <w:autoSpaceDE w:val="0"/>
        <w:autoSpaceDN w:val="0"/>
        <w:adjustRightInd w:val="0"/>
        <w:spacing w:after="0"/>
        <w:ind w:left="720"/>
        <w:rPr>
          <w:b/>
        </w:rPr>
      </w:pPr>
      <w:r>
        <w:rPr>
          <w:rFonts w:hint="eastAsia"/>
          <w:b/>
          <w:lang w:eastAsia="zh-CN"/>
        </w:rPr>
        <w:t>监督投诉过程</w:t>
      </w:r>
    </w:p>
    <w:p w14:paraId="291B630B" w14:textId="77777777" w:rsidR="00D92204" w:rsidRDefault="00D92204">
      <w:pPr>
        <w:autoSpaceDE w:val="0"/>
        <w:autoSpaceDN w:val="0"/>
        <w:adjustRightInd w:val="0"/>
        <w:spacing w:after="0"/>
        <w:ind w:left="720"/>
      </w:pPr>
    </w:p>
    <w:p w14:paraId="1AB3568B" w14:textId="479B6557" w:rsidR="00B115F5" w:rsidRPr="00E80FF2" w:rsidRDefault="0093395D">
      <w:pPr>
        <w:autoSpaceDE w:val="0"/>
        <w:autoSpaceDN w:val="0"/>
        <w:adjustRightInd w:val="0"/>
        <w:spacing w:after="0"/>
        <w:ind w:left="720"/>
        <w:rPr>
          <w:b/>
          <w:lang w:eastAsia="zh-CN"/>
        </w:rPr>
      </w:pPr>
      <w:r>
        <w:rPr>
          <w:rFonts w:hint="eastAsia"/>
          <w:b/>
          <w:lang w:eastAsia="zh-CN"/>
        </w:rPr>
        <w:t>客户联络员</w:t>
      </w:r>
    </w:p>
    <w:p w14:paraId="6C79ABFB" w14:textId="2EEC7784" w:rsidR="00B8159F" w:rsidRDefault="00B8159F">
      <w:pPr>
        <w:autoSpaceDE w:val="0"/>
        <w:autoSpaceDN w:val="0"/>
        <w:adjustRightInd w:val="0"/>
        <w:spacing w:after="0"/>
        <w:ind w:left="720"/>
        <w:rPr>
          <w:lang w:eastAsia="zh-CN"/>
        </w:rPr>
      </w:pPr>
      <w:r>
        <w:rPr>
          <w:rFonts w:hint="eastAsia"/>
          <w:lang w:eastAsia="zh-CN"/>
        </w:rPr>
        <w:t>对投诉的处理严格遵循委员会的规章，并受委员会客户联络员的监督。客户联络员会定期召开听证会确保对投诉的处理严格遵循规章，并且对投诉的处理公开透明。在极少数情况下，如果联络员发现在处理过程中有不当行为，联络员可以决定重新调查事件。</w:t>
      </w:r>
    </w:p>
    <w:p w14:paraId="7D6CB689" w14:textId="77777777" w:rsidR="00DF0F7A" w:rsidRDefault="00DF0F7A" w:rsidP="00DF0F7A">
      <w:pPr>
        <w:spacing w:after="0"/>
        <w:rPr>
          <w:lang w:eastAsia="zh-CN"/>
        </w:rPr>
      </w:pPr>
    </w:p>
    <w:p w14:paraId="4EA39530" w14:textId="1852D229" w:rsidR="00DF0F7A" w:rsidRPr="00B85FD7" w:rsidRDefault="00DF0F7A" w:rsidP="00DF0F7A">
      <w:pPr>
        <w:spacing w:after="0"/>
        <w:rPr>
          <w:lang w:eastAsia="zh-CN"/>
        </w:rPr>
      </w:pPr>
      <w:r>
        <w:rPr>
          <w:color w:val="333333"/>
          <w:lang w:val="en" w:eastAsia="zh-CN"/>
        </w:rPr>
        <w:tab/>
      </w:r>
      <w:r w:rsidRPr="00E80FF2">
        <w:rPr>
          <w:color w:val="333333"/>
          <w:lang w:val="en" w:eastAsia="zh-CN"/>
        </w:rPr>
        <w:t>Legal Aid Board</w:t>
      </w:r>
      <w:r w:rsidR="00B8159F">
        <w:rPr>
          <w:rFonts w:hint="eastAsia"/>
          <w:color w:val="333333"/>
          <w:lang w:val="en" w:eastAsia="zh-CN"/>
        </w:rPr>
        <w:t>（法律援助委员会）</w:t>
      </w:r>
      <w:r w:rsidRPr="00E80FF2">
        <w:rPr>
          <w:color w:val="333333"/>
          <w:lang w:val="en" w:eastAsia="zh-CN"/>
        </w:rPr>
        <w:t xml:space="preserve">, </w:t>
      </w:r>
      <w:r w:rsidRPr="00E80FF2">
        <w:rPr>
          <w:color w:val="333333"/>
          <w:lang w:val="en" w:eastAsia="zh-CN"/>
        </w:rPr>
        <w:br/>
      </w:r>
      <w:r>
        <w:rPr>
          <w:color w:val="333333"/>
          <w:lang w:val="en" w:eastAsia="zh-CN"/>
        </w:rPr>
        <w:tab/>
      </w:r>
      <w:r w:rsidRPr="00E80FF2">
        <w:rPr>
          <w:color w:val="333333"/>
          <w:lang w:val="en" w:eastAsia="zh-CN"/>
        </w:rPr>
        <w:t>48-49 North Brunswick Street</w:t>
      </w:r>
      <w:r w:rsidRPr="00E80FF2">
        <w:rPr>
          <w:color w:val="333333"/>
          <w:lang w:val="en" w:eastAsia="zh-CN"/>
        </w:rPr>
        <w:br/>
      </w:r>
      <w:r>
        <w:rPr>
          <w:color w:val="333333"/>
          <w:lang w:val="en" w:eastAsia="zh-CN"/>
        </w:rPr>
        <w:tab/>
      </w:r>
      <w:r w:rsidRPr="00E80FF2">
        <w:rPr>
          <w:color w:val="333333"/>
          <w:lang w:val="en" w:eastAsia="zh-CN"/>
        </w:rPr>
        <w:t>Georges Lane</w:t>
      </w:r>
      <w:r w:rsidRPr="00E80FF2">
        <w:rPr>
          <w:color w:val="333333"/>
          <w:lang w:val="en" w:eastAsia="zh-CN"/>
        </w:rPr>
        <w:br/>
      </w:r>
      <w:r>
        <w:rPr>
          <w:color w:val="333333"/>
          <w:lang w:val="en" w:eastAsia="zh-CN"/>
        </w:rPr>
        <w:tab/>
      </w:r>
      <w:r w:rsidRPr="00E80FF2">
        <w:rPr>
          <w:color w:val="333333"/>
          <w:lang w:val="en" w:eastAsia="zh-CN"/>
        </w:rPr>
        <w:t>Smithfield</w:t>
      </w:r>
      <w:r w:rsidRPr="00E80FF2">
        <w:rPr>
          <w:color w:val="333333"/>
          <w:lang w:val="en" w:eastAsia="zh-CN"/>
        </w:rPr>
        <w:br/>
      </w:r>
      <w:r>
        <w:rPr>
          <w:color w:val="333333"/>
          <w:lang w:val="en" w:eastAsia="zh-CN"/>
        </w:rPr>
        <w:tab/>
      </w:r>
      <w:r w:rsidRPr="00E80FF2">
        <w:rPr>
          <w:color w:val="333333"/>
          <w:lang w:val="en" w:eastAsia="zh-CN"/>
        </w:rPr>
        <w:t>Dublin 7</w:t>
      </w:r>
      <w:r w:rsidRPr="00E80FF2">
        <w:rPr>
          <w:color w:val="333333"/>
          <w:lang w:val="en" w:eastAsia="zh-CN"/>
        </w:rPr>
        <w:br/>
      </w:r>
      <w:r>
        <w:rPr>
          <w:color w:val="333333"/>
          <w:lang w:val="en" w:eastAsia="zh-CN"/>
        </w:rPr>
        <w:tab/>
      </w:r>
      <w:r w:rsidRPr="00E80FF2">
        <w:rPr>
          <w:color w:val="333333"/>
          <w:lang w:val="en" w:eastAsia="zh-CN"/>
        </w:rPr>
        <w:t>D07 PE0C</w:t>
      </w:r>
      <w:r w:rsidRPr="00E80FF2">
        <w:rPr>
          <w:color w:val="333333"/>
          <w:lang w:val="en" w:eastAsia="zh-CN"/>
        </w:rPr>
        <w:br/>
      </w:r>
      <w:r>
        <w:rPr>
          <w:color w:val="333333"/>
          <w:lang w:val="en" w:eastAsia="zh-CN"/>
        </w:rPr>
        <w:tab/>
      </w:r>
      <w:r w:rsidR="008126CA">
        <w:rPr>
          <w:rFonts w:hint="eastAsia"/>
          <w:color w:val="333333"/>
          <w:lang w:val="en" w:eastAsia="zh-CN"/>
        </w:rPr>
        <w:t>邮件</w:t>
      </w:r>
      <w:r w:rsidRPr="00E80FF2">
        <w:rPr>
          <w:color w:val="333333"/>
          <w:lang w:val="en" w:eastAsia="zh-CN"/>
        </w:rPr>
        <w:t>: customerliaisonofficer@legalaidboard.ie</w:t>
      </w:r>
    </w:p>
    <w:p w14:paraId="749F302B" w14:textId="77777777" w:rsidR="00DF0F7A" w:rsidRDefault="00DF0F7A" w:rsidP="00E80FF2">
      <w:pPr>
        <w:spacing w:after="0"/>
        <w:ind w:left="720"/>
        <w:rPr>
          <w:b/>
          <w:lang w:eastAsia="zh-CN"/>
        </w:rPr>
      </w:pPr>
    </w:p>
    <w:p w14:paraId="1A07EABE" w14:textId="2B4938C3" w:rsidR="00366FBA" w:rsidRPr="00E80FF2" w:rsidRDefault="0089313C" w:rsidP="00E80FF2">
      <w:pPr>
        <w:spacing w:after="0"/>
        <w:ind w:left="720"/>
        <w:rPr>
          <w:b/>
          <w:lang w:eastAsia="zh-CN"/>
        </w:rPr>
      </w:pPr>
      <w:r>
        <w:rPr>
          <w:rFonts w:hint="eastAsia"/>
          <w:b/>
          <w:lang w:eastAsia="zh-CN"/>
        </w:rPr>
        <w:t>外部审查</w:t>
      </w:r>
    </w:p>
    <w:p w14:paraId="3CC53E16" w14:textId="32EF9E24" w:rsidR="00366FBA" w:rsidRPr="00767DDA" w:rsidRDefault="00AD32BE" w:rsidP="00E80FF2">
      <w:pPr>
        <w:spacing w:after="0"/>
        <w:ind w:left="720"/>
        <w:rPr>
          <w:b/>
          <w:lang w:eastAsia="zh-CN"/>
        </w:rPr>
      </w:pPr>
      <w:r>
        <w:rPr>
          <w:rFonts w:hint="eastAsia"/>
          <w:b/>
          <w:lang w:eastAsia="zh-CN"/>
        </w:rPr>
        <w:t>有哪些可以补偿我的方法？</w:t>
      </w:r>
    </w:p>
    <w:p w14:paraId="6E9C93BB" w14:textId="1B76D7B1" w:rsidR="00AD32BE" w:rsidRDefault="00AD32BE" w:rsidP="00E80FF2">
      <w:pPr>
        <w:spacing w:after="0"/>
        <w:ind w:left="720"/>
        <w:rPr>
          <w:lang w:eastAsia="zh-CN"/>
        </w:rPr>
      </w:pPr>
      <w:r>
        <w:rPr>
          <w:rFonts w:hint="eastAsia"/>
          <w:lang w:eastAsia="zh-CN"/>
        </w:rPr>
        <w:t>监察专员可以在特定情况下调查我们行政职能。但是监察专员没有权力调查法律中心的律师和代表我们为您提供服务的私人律师的服务。</w:t>
      </w:r>
      <w:r w:rsidR="007373B2">
        <w:rPr>
          <w:rFonts w:hint="eastAsia"/>
          <w:lang w:eastAsia="zh-CN"/>
        </w:rPr>
        <w:t>如果您向针对您的律师提供给您的法律服务提出投诉，监察专员并不能为您提供任何帮助。</w:t>
      </w:r>
    </w:p>
    <w:p w14:paraId="6AB098A1" w14:textId="77777777" w:rsidR="00376019" w:rsidRPr="002A269C" w:rsidRDefault="00376019" w:rsidP="00E80FF2">
      <w:pPr>
        <w:spacing w:after="0"/>
        <w:ind w:left="720"/>
        <w:rPr>
          <w:lang w:eastAsia="zh-CN"/>
        </w:rPr>
      </w:pPr>
    </w:p>
    <w:p w14:paraId="13DC4E5A" w14:textId="662281D1" w:rsidR="00366FBA" w:rsidRPr="002A269C" w:rsidRDefault="00961842" w:rsidP="00E80FF2">
      <w:pPr>
        <w:spacing w:after="0"/>
        <w:ind w:left="720"/>
        <w:rPr>
          <w:b/>
          <w:lang w:eastAsia="zh-CN"/>
        </w:rPr>
      </w:pPr>
      <w:r>
        <w:rPr>
          <w:rFonts w:hint="eastAsia"/>
          <w:b/>
          <w:lang w:eastAsia="zh-CN"/>
        </w:rPr>
        <w:t>以下是监察专员的联络方式：</w:t>
      </w:r>
    </w:p>
    <w:p w14:paraId="05B6A1D3" w14:textId="1B0FAF4E" w:rsidR="00366FBA" w:rsidRPr="009B1481" w:rsidRDefault="00366FBA" w:rsidP="00E80FF2">
      <w:pPr>
        <w:pStyle w:val="NoSpacing"/>
        <w:spacing w:line="276" w:lineRule="auto"/>
        <w:ind w:left="720"/>
      </w:pPr>
      <w:r w:rsidRPr="009B1481">
        <w:t>Office of the Ombudsman</w:t>
      </w:r>
      <w:r w:rsidR="00EB4663">
        <w:rPr>
          <w:rFonts w:hint="eastAsia"/>
          <w:lang w:eastAsia="zh-CN"/>
        </w:rPr>
        <w:t>（监察专员）</w:t>
      </w:r>
      <w:r>
        <w:t>,</w:t>
      </w:r>
    </w:p>
    <w:p w14:paraId="4A6AC7EF" w14:textId="77777777" w:rsidR="00366FBA" w:rsidRPr="009B1481" w:rsidRDefault="00366FBA" w:rsidP="00E80FF2">
      <w:pPr>
        <w:pStyle w:val="NoSpacing"/>
        <w:spacing w:line="276" w:lineRule="auto"/>
        <w:ind w:left="720"/>
      </w:pPr>
      <w:r w:rsidRPr="009B1481">
        <w:t>18 Lower Leeson Street,</w:t>
      </w:r>
    </w:p>
    <w:p w14:paraId="7D850312" w14:textId="77777777" w:rsidR="00366FBA" w:rsidRDefault="00366FBA" w:rsidP="00E80FF2">
      <w:pPr>
        <w:pStyle w:val="NoSpacing"/>
        <w:spacing w:line="276" w:lineRule="auto"/>
        <w:ind w:left="720"/>
      </w:pPr>
      <w:r w:rsidRPr="009B1481">
        <w:t>Dublin</w:t>
      </w:r>
      <w:r>
        <w:t>,</w:t>
      </w:r>
    </w:p>
    <w:p w14:paraId="72D3D547" w14:textId="77777777" w:rsidR="00366FBA" w:rsidRPr="009B1481" w:rsidRDefault="00366FBA" w:rsidP="00E80FF2">
      <w:pPr>
        <w:pStyle w:val="NoSpacing"/>
        <w:spacing w:line="276" w:lineRule="auto"/>
        <w:ind w:left="720"/>
      </w:pPr>
      <w:r w:rsidRPr="009B1481">
        <w:t>D02 HE97</w:t>
      </w:r>
    </w:p>
    <w:p w14:paraId="43A9FBDB" w14:textId="4C206BCD" w:rsidR="00366FBA" w:rsidRPr="00F625DE" w:rsidRDefault="00101415" w:rsidP="00E80FF2">
      <w:pPr>
        <w:spacing w:after="0"/>
        <w:ind w:left="720"/>
        <w:rPr>
          <w:lang w:eastAsia="zh-CN"/>
        </w:rPr>
      </w:pPr>
      <w:r>
        <w:rPr>
          <w:rFonts w:hint="eastAsia"/>
          <w:lang w:eastAsia="zh-CN"/>
        </w:rPr>
        <w:t>免费电话</w:t>
      </w:r>
      <w:r w:rsidR="00366FBA" w:rsidRPr="008600A7">
        <w:rPr>
          <w:lang w:eastAsia="zh-CN"/>
        </w:rPr>
        <w:t>: 1890 22 30 30</w:t>
      </w:r>
    </w:p>
    <w:p w14:paraId="6B2FCC29" w14:textId="7E62D424" w:rsidR="00366FBA" w:rsidRPr="009B1481" w:rsidRDefault="00101415" w:rsidP="00E80FF2">
      <w:pPr>
        <w:spacing w:after="0"/>
        <w:ind w:left="720"/>
        <w:rPr>
          <w:lang w:eastAsia="zh-CN"/>
        </w:rPr>
      </w:pPr>
      <w:r>
        <w:rPr>
          <w:rFonts w:hint="eastAsia"/>
          <w:lang w:eastAsia="zh-CN"/>
        </w:rPr>
        <w:t>邮件</w:t>
      </w:r>
      <w:r w:rsidR="00366FBA" w:rsidRPr="00BF16B5">
        <w:rPr>
          <w:lang w:eastAsia="zh-CN"/>
        </w:rPr>
        <w:t xml:space="preserve">: </w:t>
      </w:r>
      <w:hyperlink r:id="rId10" w:history="1">
        <w:r w:rsidR="00366FBA" w:rsidRPr="008600A7">
          <w:rPr>
            <w:rStyle w:val="Hyperlink"/>
            <w:lang w:eastAsia="zh-CN"/>
          </w:rPr>
          <w:t>Ombudsman@ombudsman.gov.ie</w:t>
        </w:r>
      </w:hyperlink>
    </w:p>
    <w:p w14:paraId="23B8254D" w14:textId="77777777" w:rsidR="00A968B5" w:rsidRDefault="00A968B5" w:rsidP="00E80FF2">
      <w:pPr>
        <w:spacing w:after="0"/>
        <w:ind w:left="720"/>
        <w:rPr>
          <w:lang w:eastAsia="zh-CN"/>
        </w:rPr>
      </w:pPr>
    </w:p>
    <w:p w14:paraId="1AC5EF84" w14:textId="1724DC45" w:rsidR="00B06F3D" w:rsidRDefault="00B06F3D" w:rsidP="00E80FF2">
      <w:pPr>
        <w:spacing w:after="0"/>
        <w:ind w:left="720"/>
        <w:rPr>
          <w:lang w:eastAsia="zh-CN"/>
        </w:rPr>
      </w:pPr>
      <w:r>
        <w:rPr>
          <w:rFonts w:hint="eastAsia"/>
          <w:lang w:eastAsia="zh-CN"/>
        </w:rPr>
        <w:t>如果您是未满十八周岁的儿童，或者您本人是成年人，但是您认为有儿童得到了不公正待遇，或者您对我们的处理决定不满，你可以联系儿童事务监察专员。根据法律规定，儿童事务监察专员（</w:t>
      </w:r>
      <w:r w:rsidRPr="00BE539C">
        <w:rPr>
          <w:lang w:eastAsia="zh-CN"/>
        </w:rPr>
        <w:t>Ombudsman for Children’s Office</w:t>
      </w:r>
      <w:r>
        <w:rPr>
          <w:rFonts w:hint="eastAsia"/>
          <w:lang w:eastAsia="zh-CN"/>
        </w:rPr>
        <w:t>）可以调查我们的行政职能以及我们对投诉处理的延迟和无能。儿童事务监察专员可以公正独立地处理您的投诉。</w:t>
      </w:r>
    </w:p>
    <w:p w14:paraId="1C2D6C69" w14:textId="77777777" w:rsidR="00B06F3D" w:rsidRDefault="00B06F3D" w:rsidP="00E80FF2">
      <w:pPr>
        <w:spacing w:after="0"/>
        <w:ind w:left="720"/>
        <w:rPr>
          <w:lang w:eastAsia="zh-CN"/>
        </w:rPr>
      </w:pPr>
    </w:p>
    <w:p w14:paraId="282AA912" w14:textId="7DB6DD31" w:rsidR="00366FBA" w:rsidRPr="00015234" w:rsidRDefault="008319CB" w:rsidP="00E80FF2">
      <w:pPr>
        <w:spacing w:after="0"/>
        <w:ind w:left="720"/>
        <w:rPr>
          <w:b/>
          <w:lang w:eastAsia="zh-CN"/>
        </w:rPr>
      </w:pPr>
      <w:r w:rsidRPr="008319CB">
        <w:rPr>
          <w:rFonts w:hint="eastAsia"/>
          <w:b/>
          <w:lang w:eastAsia="zh-CN"/>
        </w:rPr>
        <w:t>下述是儿童事务监察专员</w:t>
      </w:r>
      <w:r>
        <w:rPr>
          <w:rFonts w:hint="eastAsia"/>
          <w:b/>
          <w:lang w:eastAsia="zh-CN"/>
        </w:rPr>
        <w:t>的</w:t>
      </w:r>
      <w:r w:rsidRPr="008319CB">
        <w:rPr>
          <w:rFonts w:hint="eastAsia"/>
          <w:b/>
          <w:lang w:eastAsia="zh-CN"/>
        </w:rPr>
        <w:t>联络方式：</w:t>
      </w:r>
    </w:p>
    <w:p w14:paraId="07A4CDDE" w14:textId="0FACEFB9" w:rsidR="00366FBA" w:rsidRPr="00BF16B5" w:rsidRDefault="00366FBA" w:rsidP="007E261E">
      <w:pPr>
        <w:spacing w:after="0"/>
        <w:ind w:left="720"/>
        <w:rPr>
          <w:lang w:eastAsia="zh-CN"/>
        </w:rPr>
      </w:pPr>
      <w:r w:rsidRPr="00750A87">
        <w:rPr>
          <w:lang w:eastAsia="zh-CN"/>
        </w:rPr>
        <w:t>Ombudsman for Children’s Office</w:t>
      </w:r>
      <w:r w:rsidR="008319CB">
        <w:rPr>
          <w:rFonts w:hint="eastAsia"/>
          <w:lang w:eastAsia="zh-CN"/>
        </w:rPr>
        <w:t>（</w:t>
      </w:r>
      <w:r w:rsidR="008319CB" w:rsidRPr="008319CB">
        <w:rPr>
          <w:rFonts w:hint="eastAsia"/>
          <w:b/>
          <w:lang w:eastAsia="zh-CN"/>
        </w:rPr>
        <w:t>儿童事务监察专员</w:t>
      </w:r>
      <w:r w:rsidR="008319CB">
        <w:rPr>
          <w:rFonts w:hint="eastAsia"/>
          <w:lang w:eastAsia="zh-CN"/>
        </w:rPr>
        <w:t>）</w:t>
      </w:r>
      <w:r>
        <w:rPr>
          <w:lang w:eastAsia="zh-CN"/>
        </w:rPr>
        <w:t>,</w:t>
      </w:r>
    </w:p>
    <w:p w14:paraId="587A6536" w14:textId="77777777" w:rsidR="00366FBA" w:rsidRPr="00BE539C" w:rsidRDefault="00366FBA" w:rsidP="00C05066">
      <w:pPr>
        <w:spacing w:after="0"/>
        <w:ind w:left="720"/>
      </w:pPr>
      <w:r w:rsidRPr="00BE539C">
        <w:t>52-56 Great Strand Street,</w:t>
      </w:r>
    </w:p>
    <w:p w14:paraId="6A899EDB" w14:textId="77777777" w:rsidR="00366FBA" w:rsidRDefault="00366FBA" w:rsidP="00406DA0">
      <w:pPr>
        <w:spacing w:after="0"/>
        <w:ind w:left="720"/>
      </w:pPr>
      <w:r w:rsidRPr="00BE539C">
        <w:t>Dublin</w:t>
      </w:r>
      <w:r>
        <w:t>,</w:t>
      </w:r>
    </w:p>
    <w:p w14:paraId="3CA03A62" w14:textId="77777777" w:rsidR="00366FBA" w:rsidRPr="00BE539C" w:rsidRDefault="00366FBA" w:rsidP="00D54614">
      <w:pPr>
        <w:spacing w:after="0"/>
        <w:ind w:left="720"/>
      </w:pPr>
      <w:r w:rsidRPr="00BE539C">
        <w:t>D01 F5P8</w:t>
      </w:r>
    </w:p>
    <w:p w14:paraId="69ECA0FC" w14:textId="0BF45ACE" w:rsidR="00366FBA" w:rsidRPr="00D02FC2" w:rsidRDefault="00CD38F8" w:rsidP="00D54614">
      <w:pPr>
        <w:spacing w:after="0"/>
        <w:ind w:left="720"/>
        <w:rPr>
          <w:lang w:eastAsia="zh-CN"/>
        </w:rPr>
      </w:pPr>
      <w:r>
        <w:rPr>
          <w:rFonts w:hint="eastAsia"/>
          <w:lang w:eastAsia="zh-CN"/>
        </w:rPr>
        <w:t>免费电话</w:t>
      </w:r>
      <w:r w:rsidR="00366FBA" w:rsidRPr="00982D47">
        <w:rPr>
          <w:lang w:eastAsia="zh-CN"/>
        </w:rPr>
        <w:t xml:space="preserve">: </w:t>
      </w:r>
      <w:r w:rsidR="00366FBA" w:rsidRPr="00D02FC2">
        <w:rPr>
          <w:lang w:eastAsia="zh-CN"/>
        </w:rPr>
        <w:t>1800 20 20 40</w:t>
      </w:r>
    </w:p>
    <w:p w14:paraId="35E8C627" w14:textId="49C0D748" w:rsidR="00366FBA" w:rsidRPr="009B1481" w:rsidRDefault="00CD38F8" w:rsidP="00D54614">
      <w:pPr>
        <w:spacing w:after="0"/>
        <w:ind w:left="720"/>
        <w:rPr>
          <w:b/>
          <w:lang w:eastAsia="zh-CN"/>
        </w:rPr>
      </w:pPr>
      <w:r>
        <w:rPr>
          <w:rFonts w:hint="eastAsia"/>
          <w:lang w:eastAsia="zh-CN"/>
        </w:rPr>
        <w:t>邮件</w:t>
      </w:r>
      <w:r w:rsidR="00366FBA" w:rsidRPr="00D02FC2">
        <w:rPr>
          <w:lang w:eastAsia="zh-CN"/>
        </w:rPr>
        <w:t>:</w:t>
      </w:r>
      <w:r w:rsidR="00366FBA" w:rsidRPr="00D02FC2">
        <w:rPr>
          <w:b/>
          <w:lang w:eastAsia="zh-CN"/>
        </w:rPr>
        <w:t xml:space="preserve"> </w:t>
      </w:r>
      <w:hyperlink r:id="rId11" w:history="1">
        <w:r w:rsidR="00366FBA" w:rsidRPr="008600A7">
          <w:rPr>
            <w:rStyle w:val="Hyperlink"/>
            <w:b/>
            <w:lang w:eastAsia="zh-CN"/>
          </w:rPr>
          <w:t>ococomplaint@oco.ie</w:t>
        </w:r>
      </w:hyperlink>
    </w:p>
    <w:p w14:paraId="3E06A182" w14:textId="08A51189" w:rsidR="00366FBA" w:rsidRPr="009B1481" w:rsidRDefault="00CD38F8" w:rsidP="00E80FF2">
      <w:pPr>
        <w:spacing w:after="0"/>
        <w:ind w:left="720"/>
        <w:rPr>
          <w:b/>
        </w:rPr>
      </w:pPr>
      <w:r>
        <w:rPr>
          <w:rFonts w:hint="eastAsia"/>
          <w:lang w:eastAsia="zh-CN"/>
        </w:rPr>
        <w:t>网站</w:t>
      </w:r>
      <w:r w:rsidR="00366FBA" w:rsidRPr="008600A7">
        <w:t>:</w:t>
      </w:r>
      <w:r w:rsidR="00366FBA" w:rsidRPr="00F625DE">
        <w:rPr>
          <w:b/>
        </w:rPr>
        <w:t xml:space="preserve"> </w:t>
      </w:r>
      <w:hyperlink r:id="rId12" w:history="1">
        <w:r w:rsidR="00366FBA" w:rsidRPr="008600A7">
          <w:rPr>
            <w:rStyle w:val="Hyperlink"/>
            <w:b/>
          </w:rPr>
          <w:t>www.oco.ie</w:t>
        </w:r>
      </w:hyperlink>
    </w:p>
    <w:p w14:paraId="1F6EBBD0" w14:textId="77777777" w:rsidR="00064642" w:rsidRDefault="00064642" w:rsidP="00064642">
      <w:pPr>
        <w:spacing w:after="0"/>
        <w:ind w:left="720"/>
        <w:rPr>
          <w:b/>
        </w:rPr>
      </w:pPr>
    </w:p>
    <w:p w14:paraId="7627EE41" w14:textId="52DE2E34" w:rsidR="0077261F" w:rsidRPr="0077261F" w:rsidRDefault="000C36AC" w:rsidP="0077261F">
      <w:pPr>
        <w:spacing w:after="0"/>
        <w:ind w:left="720"/>
        <w:rPr>
          <w:b/>
        </w:rPr>
      </w:pPr>
      <w:r>
        <w:rPr>
          <w:rFonts w:hint="eastAsia"/>
          <w:b/>
          <w:lang w:eastAsia="zh-CN"/>
        </w:rPr>
        <w:t>家庭调停</w:t>
      </w:r>
    </w:p>
    <w:p w14:paraId="74EC2FB1" w14:textId="740BCE37" w:rsidR="0077261F" w:rsidRPr="005B2698" w:rsidRDefault="008954C1" w:rsidP="0077261F">
      <w:pPr>
        <w:spacing w:after="0"/>
        <w:ind w:left="720"/>
        <w:rPr>
          <w:lang w:eastAsia="zh-CN"/>
        </w:rPr>
      </w:pPr>
      <w:r>
        <w:rPr>
          <w:rFonts w:hint="eastAsia"/>
          <w:lang w:eastAsia="zh-CN"/>
        </w:rPr>
        <w:t>如果我想要投诉我的调停员，或者我对我得到的调停服务不满，我可以怎样做？</w:t>
      </w:r>
    </w:p>
    <w:p w14:paraId="14696BA9" w14:textId="55E763E1" w:rsidR="00B8097F" w:rsidRDefault="00B8097F" w:rsidP="0077261F">
      <w:pPr>
        <w:spacing w:after="0"/>
        <w:ind w:left="720"/>
        <w:rPr>
          <w:lang w:eastAsia="zh-CN"/>
        </w:rPr>
      </w:pPr>
      <w:r>
        <w:rPr>
          <w:rFonts w:hint="eastAsia"/>
          <w:lang w:eastAsia="zh-CN"/>
        </w:rPr>
        <w:t>如果您想要针对你得到的调停服务提出投诉，您可以采取以下办法：</w:t>
      </w:r>
    </w:p>
    <w:p w14:paraId="1258C910" w14:textId="6598E798" w:rsidR="0077261F" w:rsidRPr="005B2698" w:rsidRDefault="0077261F" w:rsidP="0077261F">
      <w:pPr>
        <w:spacing w:after="0"/>
        <w:ind w:left="720"/>
        <w:rPr>
          <w:lang w:eastAsia="zh-CN"/>
        </w:rPr>
      </w:pPr>
      <w:r w:rsidRPr="005B2698">
        <w:rPr>
          <w:lang w:eastAsia="zh-CN"/>
        </w:rPr>
        <w:t>1.</w:t>
      </w:r>
      <w:r w:rsidRPr="005B2698">
        <w:rPr>
          <w:lang w:eastAsia="zh-CN"/>
        </w:rPr>
        <w:tab/>
      </w:r>
      <w:r w:rsidR="004900DC">
        <w:rPr>
          <w:rFonts w:hint="eastAsia"/>
          <w:lang w:eastAsia="zh-CN"/>
        </w:rPr>
        <w:t>首先，请先向调停员提出投诉。他们会尽快处理您的问题，在必要的情况下，他们会与您见面讨论解决方法。</w:t>
      </w:r>
    </w:p>
    <w:p w14:paraId="73262B66" w14:textId="638699DE" w:rsidR="0077261F" w:rsidRPr="005B2698" w:rsidRDefault="0077261F" w:rsidP="0077261F">
      <w:pPr>
        <w:spacing w:after="0"/>
        <w:ind w:left="720"/>
      </w:pPr>
      <w:r w:rsidRPr="005B2698">
        <w:t>2.</w:t>
      </w:r>
      <w:r w:rsidRPr="005B2698">
        <w:tab/>
      </w:r>
      <w:r w:rsidR="004900DC">
        <w:rPr>
          <w:rFonts w:hint="eastAsia"/>
          <w:lang w:eastAsia="zh-CN"/>
        </w:rPr>
        <w:t>如果您还是不满意，您可以给家庭调停中心主管写信投诉，地址为：</w:t>
      </w:r>
      <w:r w:rsidRPr="005B2698">
        <w:t xml:space="preserve"> Director, Family Mediation, 48/49 North Brunswick Street, George’s Lane, Smithfield, Dublin, D07PE0C.</w:t>
      </w:r>
      <w:r w:rsidR="00373175">
        <w:t xml:space="preserve"> </w:t>
      </w:r>
      <w:r w:rsidR="00373175">
        <w:rPr>
          <w:rFonts w:hint="eastAsia"/>
          <w:lang w:eastAsia="zh-CN"/>
        </w:rPr>
        <w:t>投诉信的副本将会被发给被投诉人供其参考。</w:t>
      </w:r>
      <w:r w:rsidRPr="005B2698">
        <w:t xml:space="preserve"> </w:t>
      </w:r>
    </w:p>
    <w:p w14:paraId="1A5BD7ED" w14:textId="77777777" w:rsidR="0077261F" w:rsidRPr="005B2698" w:rsidRDefault="0077261F" w:rsidP="0077261F">
      <w:pPr>
        <w:spacing w:after="0"/>
        <w:ind w:left="720"/>
      </w:pPr>
    </w:p>
    <w:p w14:paraId="0DC15667" w14:textId="401F04F5" w:rsidR="0077261F" w:rsidRPr="005B2698" w:rsidRDefault="00B06EF3" w:rsidP="0020058D">
      <w:pPr>
        <w:spacing w:after="0"/>
        <w:ind w:left="720"/>
        <w:rPr>
          <w:lang w:eastAsia="zh-CN"/>
        </w:rPr>
      </w:pPr>
      <w:r>
        <w:rPr>
          <w:rFonts w:hint="eastAsia"/>
          <w:lang w:eastAsia="zh-CN"/>
        </w:rPr>
        <w:t>如果问题还没有解决，</w:t>
      </w:r>
      <w:r w:rsidR="0020058D">
        <w:rPr>
          <w:rFonts w:hint="eastAsia"/>
          <w:lang w:eastAsia="zh-CN"/>
        </w:rPr>
        <w:t>或者您的投诉是关于家庭调停中心的地区经理或主管的，您应该直接将投诉信发送给客户联络官员，地址为：</w:t>
      </w:r>
      <w:r w:rsidR="0077261F" w:rsidRPr="005B2698">
        <w:t xml:space="preserve">Customer Liaison Officer, Legal Aid Board, 48-49 North Brunswick Street, George’s Lane, Smithfield, Dublin D07 PE0C  </w:t>
      </w:r>
      <w:r w:rsidR="0020058D">
        <w:rPr>
          <w:rFonts w:hint="eastAsia"/>
          <w:lang w:eastAsia="zh-CN"/>
        </w:rPr>
        <w:t>（</w:t>
      </w:r>
      <w:hyperlink r:id="rId13" w:history="1">
        <w:r w:rsidR="0020058D" w:rsidRPr="00BF4451">
          <w:rPr>
            <w:rStyle w:val="Hyperlink"/>
            <w:lang w:eastAsia="zh-CN"/>
          </w:rPr>
          <w:t>邮件为</w:t>
        </w:r>
        <w:r w:rsidR="0020058D" w:rsidRPr="00BF4451">
          <w:rPr>
            <w:rStyle w:val="Hyperlink"/>
          </w:rPr>
          <w:t>customerliaisonofficer@legalaidboard.ie</w:t>
        </w:r>
      </w:hyperlink>
      <w:r w:rsidR="0077261F" w:rsidRPr="005B2698">
        <w:t>)</w:t>
      </w:r>
      <w:r w:rsidR="0020058D">
        <w:rPr>
          <w:rFonts w:hint="eastAsia"/>
          <w:lang w:eastAsia="zh-CN"/>
        </w:rPr>
        <w:t>。</w:t>
      </w:r>
    </w:p>
    <w:p w14:paraId="4D1C7294" w14:textId="77777777" w:rsidR="0077261F" w:rsidRPr="0077261F" w:rsidRDefault="0077261F" w:rsidP="0077261F">
      <w:pPr>
        <w:spacing w:after="0"/>
        <w:ind w:left="720"/>
        <w:rPr>
          <w:b/>
        </w:rPr>
      </w:pPr>
    </w:p>
    <w:p w14:paraId="57646457" w14:textId="3A72A22A" w:rsidR="0077261F" w:rsidRPr="0077261F" w:rsidRDefault="004E0862" w:rsidP="0077261F">
      <w:pPr>
        <w:spacing w:after="0"/>
        <w:ind w:left="720"/>
        <w:rPr>
          <w:b/>
          <w:lang w:eastAsia="zh-CN"/>
        </w:rPr>
      </w:pPr>
      <w:r>
        <w:rPr>
          <w:rFonts w:hint="eastAsia"/>
          <w:b/>
          <w:lang w:eastAsia="zh-CN"/>
        </w:rPr>
        <w:t>刑事犯罪法律援助</w:t>
      </w:r>
      <w:r w:rsidR="001F0CA9">
        <w:rPr>
          <w:rFonts w:hint="eastAsia"/>
          <w:b/>
          <w:lang w:eastAsia="zh-CN"/>
        </w:rPr>
        <w:t>方案</w:t>
      </w:r>
    </w:p>
    <w:p w14:paraId="57E54672" w14:textId="7663F92A" w:rsidR="0078363F" w:rsidRDefault="0078363F" w:rsidP="0077261F">
      <w:pPr>
        <w:spacing w:after="0"/>
        <w:ind w:left="720"/>
        <w:rPr>
          <w:lang w:eastAsia="zh-CN"/>
        </w:rPr>
      </w:pPr>
      <w:r>
        <w:rPr>
          <w:rFonts w:hint="eastAsia"/>
          <w:lang w:eastAsia="zh-CN"/>
        </w:rPr>
        <w:t>如果我收到的是刑事犯罪法律援助，但是我对律师对我提供的服务不满意，我该怎么做？</w:t>
      </w:r>
    </w:p>
    <w:p w14:paraId="2686F7ED" w14:textId="2C0A737B" w:rsidR="0077261F" w:rsidRPr="005B2698" w:rsidRDefault="001F0CA9" w:rsidP="0077261F">
      <w:pPr>
        <w:spacing w:after="0"/>
        <w:ind w:left="720"/>
        <w:rPr>
          <w:lang w:eastAsia="zh-CN"/>
        </w:rPr>
      </w:pPr>
      <w:r>
        <w:rPr>
          <w:rFonts w:hint="eastAsia"/>
          <w:lang w:eastAsia="zh-CN"/>
        </w:rPr>
        <w:t>法律援助委员会对以下援助方法提供行政支持：</w:t>
      </w:r>
    </w:p>
    <w:p w14:paraId="22E217BD" w14:textId="256B0898" w:rsidR="0077261F" w:rsidRPr="005B2698" w:rsidRDefault="0077261F" w:rsidP="0077261F">
      <w:pPr>
        <w:spacing w:after="0"/>
        <w:ind w:left="720"/>
      </w:pPr>
      <w:r w:rsidRPr="005B2698">
        <w:t>•</w:t>
      </w:r>
      <w:r w:rsidRPr="005B2698">
        <w:tab/>
        <w:t xml:space="preserve">Garda Station Legal Advice Revised Scheme </w:t>
      </w:r>
      <w:r w:rsidR="001F0CA9">
        <w:rPr>
          <w:rFonts w:hint="eastAsia"/>
          <w:lang w:eastAsia="zh-CN"/>
        </w:rPr>
        <w:t>（警局法律咨询方案）</w:t>
      </w:r>
    </w:p>
    <w:p w14:paraId="56B582ED" w14:textId="65F70C9A" w:rsidR="0077261F" w:rsidRPr="005B2698" w:rsidRDefault="0077261F" w:rsidP="0077261F">
      <w:pPr>
        <w:spacing w:after="0"/>
        <w:ind w:left="720"/>
      </w:pPr>
      <w:r w:rsidRPr="005B2698">
        <w:t>•</w:t>
      </w:r>
      <w:r w:rsidRPr="005B2698">
        <w:tab/>
        <w:t xml:space="preserve">Legal Aid – Custody Issues Scheme </w:t>
      </w:r>
      <w:r w:rsidR="001F0CA9">
        <w:rPr>
          <w:rFonts w:hint="eastAsia"/>
          <w:lang w:eastAsia="zh-CN"/>
        </w:rPr>
        <w:t>（法律援助</w:t>
      </w:r>
      <w:r w:rsidR="001F0CA9">
        <w:rPr>
          <w:rFonts w:hint="eastAsia"/>
          <w:lang w:eastAsia="zh-CN"/>
        </w:rPr>
        <w:t>-</w:t>
      </w:r>
      <w:r w:rsidR="001F0CA9">
        <w:rPr>
          <w:rFonts w:hint="eastAsia"/>
          <w:lang w:eastAsia="zh-CN"/>
        </w:rPr>
        <w:t>监管事项方案）</w:t>
      </w:r>
    </w:p>
    <w:p w14:paraId="0C6CB310" w14:textId="624754C3" w:rsidR="0077261F" w:rsidRPr="005B2698" w:rsidRDefault="0077261F" w:rsidP="0077261F">
      <w:pPr>
        <w:spacing w:after="0"/>
        <w:ind w:left="720"/>
      </w:pPr>
      <w:r w:rsidRPr="005B2698">
        <w:t>•</w:t>
      </w:r>
      <w:r w:rsidRPr="005B2698">
        <w:tab/>
        <w:t>Criminal Assets Bureau Ad-hoc Legal Aid Scheme</w:t>
      </w:r>
      <w:r w:rsidR="00BF5B3A">
        <w:t xml:space="preserve"> </w:t>
      </w:r>
      <w:r w:rsidR="00BF5B3A">
        <w:rPr>
          <w:rFonts w:hint="eastAsia"/>
          <w:lang w:eastAsia="zh-CN"/>
        </w:rPr>
        <w:t>（犯罪资产局法律援助计划）</w:t>
      </w:r>
      <w:r w:rsidRPr="005B2698">
        <w:t xml:space="preserve"> </w:t>
      </w:r>
    </w:p>
    <w:p w14:paraId="411E350B" w14:textId="74903A0A" w:rsidR="0077261F" w:rsidRPr="005B2698" w:rsidRDefault="00DA38DD" w:rsidP="00DA38DD">
      <w:pPr>
        <w:spacing w:after="0"/>
        <w:ind w:left="720"/>
        <w:rPr>
          <w:lang w:eastAsia="zh-CN"/>
        </w:rPr>
      </w:pPr>
      <w:r>
        <w:rPr>
          <w:rFonts w:hint="eastAsia"/>
          <w:lang w:eastAsia="zh-CN"/>
        </w:rPr>
        <w:t>但是，法律援助委员会并不直接参与指派刑事犯罪的法律代表，也并没有权限处理对律师的投诉。如果您想要对律师提供的服务提出投诉，您应该将投诉信发送给投诉和客户关系部门，地址为：</w:t>
      </w:r>
      <w:r w:rsidR="0077261F" w:rsidRPr="005B2698">
        <w:rPr>
          <w:lang w:eastAsia="zh-CN"/>
        </w:rPr>
        <w:t>Complaints and Client Relations Section, Law Society of Ireland, Georges Court, George’s Lane, Dublin 7 (</w:t>
      </w:r>
      <w:r>
        <w:rPr>
          <w:rFonts w:hint="eastAsia"/>
          <w:lang w:eastAsia="zh-CN"/>
        </w:rPr>
        <w:t>电话</w:t>
      </w:r>
      <w:r w:rsidR="0077261F" w:rsidRPr="005B2698">
        <w:rPr>
          <w:lang w:eastAsia="zh-CN"/>
        </w:rPr>
        <w:t xml:space="preserve">: 018798700) </w:t>
      </w:r>
      <w:r>
        <w:rPr>
          <w:rFonts w:hint="eastAsia"/>
          <w:lang w:eastAsia="zh-CN"/>
        </w:rPr>
        <w:t>或者发送邮件到</w:t>
      </w:r>
      <w:r w:rsidR="0077261F" w:rsidRPr="005B2698">
        <w:rPr>
          <w:lang w:eastAsia="zh-CN"/>
        </w:rPr>
        <w:t xml:space="preserve">complaints@lawsociety.ie. </w:t>
      </w:r>
      <w:r>
        <w:rPr>
          <w:rFonts w:hint="eastAsia"/>
          <w:lang w:eastAsia="zh-CN"/>
        </w:rPr>
        <w:t>如果您想要对辩护律师提供的服务提出投诉，您需要将投诉信发送给秘书处，地址为：</w:t>
      </w:r>
      <w:r w:rsidR="0077261F" w:rsidRPr="005B2698">
        <w:rPr>
          <w:lang w:eastAsia="zh-CN"/>
        </w:rPr>
        <w:t xml:space="preserve">Secretary, Barristers’ Professional Conduct Tribunal, 145/146 Church Street, Dublin </w:t>
      </w:r>
      <w:r w:rsidR="00C57C1D">
        <w:rPr>
          <w:rFonts w:hint="eastAsia"/>
          <w:lang w:eastAsia="zh-CN"/>
        </w:rPr>
        <w:t>（电话</w:t>
      </w:r>
      <w:r w:rsidR="0077261F" w:rsidRPr="005B2698">
        <w:rPr>
          <w:lang w:eastAsia="zh-CN"/>
        </w:rPr>
        <w:t>: 018175011).</w:t>
      </w:r>
    </w:p>
    <w:p w14:paraId="3EE5C4BB" w14:textId="77777777" w:rsidR="0077261F" w:rsidRDefault="0077261F" w:rsidP="0077261F">
      <w:pPr>
        <w:spacing w:after="0"/>
        <w:ind w:left="720"/>
        <w:rPr>
          <w:b/>
          <w:lang w:eastAsia="zh-CN"/>
        </w:rPr>
      </w:pPr>
    </w:p>
    <w:p w14:paraId="0FB91CB1" w14:textId="1BFB87AA" w:rsidR="0077261F" w:rsidRPr="0077261F" w:rsidRDefault="00485155" w:rsidP="0077261F">
      <w:pPr>
        <w:spacing w:after="0"/>
        <w:ind w:left="720"/>
        <w:rPr>
          <w:b/>
          <w:lang w:eastAsia="zh-CN"/>
        </w:rPr>
      </w:pPr>
      <w:r>
        <w:rPr>
          <w:rFonts w:hint="eastAsia"/>
          <w:b/>
          <w:lang w:eastAsia="zh-CN"/>
        </w:rPr>
        <w:t>2005</w:t>
      </w:r>
      <w:r>
        <w:rPr>
          <w:rFonts w:hint="eastAsia"/>
          <w:b/>
          <w:lang w:eastAsia="zh-CN"/>
        </w:rPr>
        <w:t>年残疾人保护法</w:t>
      </w:r>
    </w:p>
    <w:p w14:paraId="315B367F" w14:textId="155BB241" w:rsidR="007665E2" w:rsidRDefault="007665E2" w:rsidP="0077261F">
      <w:pPr>
        <w:spacing w:after="0"/>
        <w:ind w:left="720"/>
        <w:rPr>
          <w:lang w:eastAsia="zh-CN"/>
        </w:rPr>
      </w:pPr>
      <w:r>
        <w:rPr>
          <w:rFonts w:hint="eastAsia"/>
          <w:lang w:eastAsia="zh-CN"/>
        </w:rPr>
        <w:t>所有根据</w:t>
      </w:r>
      <w:r>
        <w:rPr>
          <w:rFonts w:hint="eastAsia"/>
          <w:lang w:eastAsia="zh-CN"/>
        </w:rPr>
        <w:t>2005</w:t>
      </w:r>
      <w:r>
        <w:rPr>
          <w:rFonts w:hint="eastAsia"/>
          <w:lang w:eastAsia="zh-CN"/>
        </w:rPr>
        <w:t>年残疾人保护法</w:t>
      </w:r>
      <w:r w:rsidR="00120AC3">
        <w:rPr>
          <w:rFonts w:hint="eastAsia"/>
          <w:lang w:eastAsia="zh-CN"/>
        </w:rPr>
        <w:t>第三十八条</w:t>
      </w:r>
      <w:r>
        <w:rPr>
          <w:rFonts w:hint="eastAsia"/>
          <w:lang w:eastAsia="zh-CN"/>
        </w:rPr>
        <w:t>提出的投诉，法律援助委员会都会指派客户联络官员作为事件调查的观察员。</w:t>
      </w:r>
      <w:r w:rsidR="00120AC3">
        <w:rPr>
          <w:rFonts w:hint="eastAsia"/>
          <w:lang w:eastAsia="zh-CN"/>
        </w:rPr>
        <w:t>如果委员会没有遵循法律的第二十五条，第二十六条，第二十七条，第二十八条，任何个人都可以向客户联络官员提出投诉。所有投诉都应该以书面形式发送给客户联络官员，地址为：</w:t>
      </w:r>
    </w:p>
    <w:p w14:paraId="33337A53" w14:textId="77777777" w:rsidR="0077261F" w:rsidRPr="005B2698" w:rsidRDefault="0077261F" w:rsidP="0077261F">
      <w:pPr>
        <w:spacing w:after="0"/>
        <w:ind w:left="720"/>
        <w:rPr>
          <w:lang w:eastAsia="zh-CN"/>
        </w:rPr>
      </w:pPr>
    </w:p>
    <w:p w14:paraId="58E89698" w14:textId="04FC5443" w:rsidR="0077261F" w:rsidRPr="005B2698" w:rsidRDefault="0077261F" w:rsidP="0077261F">
      <w:pPr>
        <w:spacing w:after="0"/>
        <w:ind w:left="720"/>
        <w:rPr>
          <w:lang w:eastAsia="zh-CN"/>
        </w:rPr>
      </w:pPr>
      <w:r w:rsidRPr="005B2698">
        <w:rPr>
          <w:lang w:eastAsia="zh-CN"/>
        </w:rPr>
        <w:t>Legal Aid Board</w:t>
      </w:r>
      <w:r w:rsidR="00120AC3">
        <w:rPr>
          <w:rFonts w:hint="eastAsia"/>
          <w:lang w:eastAsia="zh-CN"/>
        </w:rPr>
        <w:t>（法律援助委员会）</w:t>
      </w:r>
      <w:r w:rsidRPr="005B2698">
        <w:rPr>
          <w:lang w:eastAsia="zh-CN"/>
        </w:rPr>
        <w:t xml:space="preserve">, </w:t>
      </w:r>
    </w:p>
    <w:p w14:paraId="6DE63A41" w14:textId="77777777" w:rsidR="0077261F" w:rsidRPr="005B2698" w:rsidRDefault="0077261F" w:rsidP="0077261F">
      <w:pPr>
        <w:spacing w:after="0"/>
        <w:ind w:left="720"/>
      </w:pPr>
      <w:r w:rsidRPr="005B2698">
        <w:t>48-49 North Brunswick Street</w:t>
      </w:r>
    </w:p>
    <w:p w14:paraId="3455C52D" w14:textId="77777777" w:rsidR="0077261F" w:rsidRPr="005B2698" w:rsidRDefault="0077261F" w:rsidP="0077261F">
      <w:pPr>
        <w:spacing w:after="0"/>
        <w:ind w:left="720"/>
      </w:pPr>
      <w:r w:rsidRPr="005B2698">
        <w:t>Georges Lane</w:t>
      </w:r>
    </w:p>
    <w:p w14:paraId="597A2909" w14:textId="77777777" w:rsidR="0077261F" w:rsidRPr="005B2698" w:rsidRDefault="0077261F" w:rsidP="0077261F">
      <w:pPr>
        <w:spacing w:after="0"/>
        <w:ind w:left="720"/>
      </w:pPr>
      <w:r w:rsidRPr="005B2698">
        <w:t>Smithfield</w:t>
      </w:r>
    </w:p>
    <w:p w14:paraId="3E85285E" w14:textId="77777777" w:rsidR="0077261F" w:rsidRPr="005B2698" w:rsidRDefault="0077261F" w:rsidP="0077261F">
      <w:pPr>
        <w:spacing w:after="0"/>
        <w:ind w:left="720"/>
      </w:pPr>
      <w:r w:rsidRPr="005B2698">
        <w:t>Dublin 7</w:t>
      </w:r>
    </w:p>
    <w:p w14:paraId="156A7FC8" w14:textId="77777777" w:rsidR="0077261F" w:rsidRPr="005B2698" w:rsidRDefault="0077261F" w:rsidP="0077261F">
      <w:pPr>
        <w:spacing w:after="0"/>
        <w:ind w:left="720"/>
      </w:pPr>
      <w:r w:rsidRPr="005B2698">
        <w:t>D07 PE0C</w:t>
      </w:r>
    </w:p>
    <w:p w14:paraId="31B4E922" w14:textId="148F0281" w:rsidR="0077261F" w:rsidRPr="005B2698" w:rsidRDefault="00120AC3" w:rsidP="0077261F">
      <w:pPr>
        <w:spacing w:after="0"/>
        <w:ind w:left="720"/>
        <w:rPr>
          <w:lang w:eastAsia="zh-CN"/>
        </w:rPr>
      </w:pPr>
      <w:r>
        <w:rPr>
          <w:rFonts w:hint="eastAsia"/>
          <w:lang w:eastAsia="zh-CN"/>
        </w:rPr>
        <w:t>邮件</w:t>
      </w:r>
      <w:r w:rsidR="0077261F" w:rsidRPr="005B2698">
        <w:rPr>
          <w:lang w:eastAsia="zh-CN"/>
        </w:rPr>
        <w:t>: customerliaisonofficer@legalaidboard.ie</w:t>
      </w:r>
    </w:p>
    <w:p w14:paraId="04609027" w14:textId="77777777" w:rsidR="0077261F" w:rsidRDefault="0077261F" w:rsidP="00064642">
      <w:pPr>
        <w:spacing w:after="0"/>
        <w:ind w:left="720"/>
        <w:rPr>
          <w:b/>
          <w:lang w:eastAsia="zh-CN"/>
        </w:rPr>
      </w:pPr>
    </w:p>
    <w:p w14:paraId="0786D0A2" w14:textId="5895492D" w:rsidR="004E6DC5" w:rsidRPr="002A269C" w:rsidRDefault="00292B12" w:rsidP="004E6DC5">
      <w:pPr>
        <w:spacing w:after="0"/>
        <w:ind w:left="720"/>
        <w:rPr>
          <w:b/>
          <w:lang w:eastAsia="zh-CN"/>
        </w:rPr>
      </w:pPr>
      <w:r>
        <w:rPr>
          <w:rFonts w:hint="eastAsia"/>
          <w:b/>
          <w:lang w:eastAsia="zh-CN"/>
        </w:rPr>
        <w:t>委员会总部办公室联络方式</w:t>
      </w:r>
    </w:p>
    <w:p w14:paraId="59FE8D9F" w14:textId="3B922E9F" w:rsidR="004E6DC5" w:rsidRPr="009B1481" w:rsidRDefault="004E6DC5" w:rsidP="004E6DC5">
      <w:pPr>
        <w:pStyle w:val="NoSpacing"/>
        <w:spacing w:line="276" w:lineRule="auto"/>
        <w:ind w:left="720"/>
      </w:pPr>
      <w:r w:rsidRPr="009B1481">
        <w:t>Legal Aid Board</w:t>
      </w:r>
      <w:r w:rsidR="002147D3">
        <w:rPr>
          <w:rFonts w:hint="eastAsia"/>
          <w:lang w:eastAsia="zh-CN"/>
        </w:rPr>
        <w:t>（法律援助委员会）</w:t>
      </w:r>
      <w:r w:rsidRPr="009B1481">
        <w:t xml:space="preserve">, </w:t>
      </w:r>
    </w:p>
    <w:p w14:paraId="158C0480" w14:textId="77777777" w:rsidR="004E6DC5" w:rsidRPr="009B1481" w:rsidRDefault="004E6DC5" w:rsidP="004E6DC5">
      <w:pPr>
        <w:pStyle w:val="NoSpacing"/>
        <w:spacing w:line="276" w:lineRule="auto"/>
        <w:ind w:left="720"/>
      </w:pPr>
      <w:r w:rsidRPr="009B1481">
        <w:t xml:space="preserve">Quay Street, </w:t>
      </w:r>
    </w:p>
    <w:p w14:paraId="37956004" w14:textId="77777777" w:rsidR="004E6DC5" w:rsidRPr="009B1481" w:rsidRDefault="004E6DC5" w:rsidP="004E6DC5">
      <w:pPr>
        <w:pStyle w:val="NoSpacing"/>
        <w:spacing w:line="276" w:lineRule="auto"/>
        <w:ind w:left="720"/>
      </w:pPr>
      <w:r w:rsidRPr="009B1481">
        <w:t xml:space="preserve">Cahirciveen, </w:t>
      </w:r>
    </w:p>
    <w:p w14:paraId="78915829" w14:textId="77777777" w:rsidR="004E6DC5" w:rsidRDefault="004E6DC5" w:rsidP="004E6DC5">
      <w:pPr>
        <w:pStyle w:val="NoSpacing"/>
        <w:spacing w:line="276" w:lineRule="auto"/>
        <w:ind w:left="720"/>
      </w:pPr>
      <w:r w:rsidRPr="009B1481">
        <w:t>Co. Kerry</w:t>
      </w:r>
      <w:r>
        <w:t>,</w:t>
      </w:r>
    </w:p>
    <w:p w14:paraId="7AF00D82" w14:textId="77777777" w:rsidR="004E6DC5" w:rsidRPr="009B1481" w:rsidRDefault="004E6DC5" w:rsidP="004E6DC5">
      <w:pPr>
        <w:pStyle w:val="NoSpacing"/>
        <w:spacing w:line="276" w:lineRule="auto"/>
        <w:ind w:left="720"/>
      </w:pPr>
      <w:r w:rsidRPr="009B1481">
        <w:t>V23 RD36</w:t>
      </w:r>
    </w:p>
    <w:p w14:paraId="664334BA" w14:textId="644FB4B2" w:rsidR="004E6DC5" w:rsidRPr="00BE539C" w:rsidRDefault="002147D3" w:rsidP="004E6DC5">
      <w:pPr>
        <w:pStyle w:val="NoSpacing"/>
        <w:spacing w:line="276" w:lineRule="auto"/>
        <w:ind w:left="720"/>
        <w:rPr>
          <w:lang w:eastAsia="zh-CN"/>
        </w:rPr>
      </w:pPr>
      <w:r>
        <w:rPr>
          <w:rFonts w:hint="eastAsia"/>
          <w:b/>
          <w:lang w:eastAsia="zh-CN"/>
        </w:rPr>
        <w:t>电话</w:t>
      </w:r>
      <w:r w:rsidR="004E6DC5" w:rsidRPr="00F625DE">
        <w:rPr>
          <w:b/>
          <w:lang w:eastAsia="zh-CN"/>
        </w:rPr>
        <w:t>:</w:t>
      </w:r>
      <w:r w:rsidR="004E6DC5" w:rsidRPr="00BF16B5">
        <w:rPr>
          <w:lang w:eastAsia="zh-CN"/>
        </w:rPr>
        <w:t xml:space="preserve"> (066) 947 1000</w:t>
      </w:r>
    </w:p>
    <w:p w14:paraId="3B4AB131" w14:textId="10AEED76" w:rsidR="004E6DC5" w:rsidRPr="009B1481" w:rsidRDefault="002147D3" w:rsidP="004E6DC5">
      <w:pPr>
        <w:pStyle w:val="NoSpacing"/>
        <w:spacing w:line="276" w:lineRule="auto"/>
        <w:ind w:left="720"/>
        <w:rPr>
          <w:lang w:eastAsia="zh-CN"/>
        </w:rPr>
      </w:pPr>
      <w:r>
        <w:rPr>
          <w:rFonts w:hint="eastAsia"/>
          <w:b/>
          <w:lang w:eastAsia="zh-CN"/>
        </w:rPr>
        <w:t>传真</w:t>
      </w:r>
      <w:r w:rsidR="004E6DC5" w:rsidRPr="009B1481">
        <w:rPr>
          <w:b/>
          <w:lang w:eastAsia="zh-CN"/>
        </w:rPr>
        <w:t>:</w:t>
      </w:r>
      <w:r w:rsidR="004E6DC5" w:rsidRPr="009B1481">
        <w:rPr>
          <w:lang w:eastAsia="zh-CN"/>
        </w:rPr>
        <w:t xml:space="preserve"> (066) 947 1035</w:t>
      </w:r>
    </w:p>
    <w:p w14:paraId="3B7C74AD" w14:textId="55111AF8" w:rsidR="004E6DC5" w:rsidRPr="009B1481" w:rsidRDefault="002147D3" w:rsidP="004E6DC5">
      <w:pPr>
        <w:pStyle w:val="NoSpacing"/>
        <w:spacing w:line="276" w:lineRule="auto"/>
        <w:ind w:left="720"/>
        <w:rPr>
          <w:lang w:eastAsia="zh-CN"/>
        </w:rPr>
      </w:pPr>
      <w:r>
        <w:rPr>
          <w:rFonts w:hint="eastAsia"/>
          <w:b/>
          <w:lang w:eastAsia="zh-CN"/>
        </w:rPr>
        <w:t>免费电话</w:t>
      </w:r>
      <w:r w:rsidR="004E6DC5" w:rsidRPr="009B1481">
        <w:rPr>
          <w:b/>
          <w:lang w:eastAsia="zh-CN"/>
        </w:rPr>
        <w:t>:</w:t>
      </w:r>
      <w:r w:rsidR="004E6DC5" w:rsidRPr="009B1481">
        <w:rPr>
          <w:lang w:eastAsia="zh-CN"/>
        </w:rPr>
        <w:t xml:space="preserve"> 1890 615 2000</w:t>
      </w:r>
    </w:p>
    <w:p w14:paraId="3094DC74" w14:textId="580625D3" w:rsidR="004E6DC5" w:rsidRPr="009B1481" w:rsidRDefault="002147D3" w:rsidP="004E6DC5">
      <w:pPr>
        <w:pStyle w:val="NoSpacing"/>
        <w:spacing w:line="276" w:lineRule="auto"/>
        <w:ind w:left="720"/>
        <w:rPr>
          <w:rStyle w:val="Hyperlink"/>
          <w:lang w:eastAsia="zh-CN"/>
        </w:rPr>
      </w:pPr>
      <w:r>
        <w:rPr>
          <w:rFonts w:hint="eastAsia"/>
          <w:b/>
          <w:lang w:eastAsia="zh-CN"/>
        </w:rPr>
        <w:t>邮件</w:t>
      </w:r>
      <w:r w:rsidR="004E6DC5" w:rsidRPr="009B1481">
        <w:rPr>
          <w:b/>
          <w:lang w:eastAsia="zh-CN"/>
        </w:rPr>
        <w:t>:</w:t>
      </w:r>
      <w:r w:rsidR="004E6DC5" w:rsidRPr="009B1481">
        <w:rPr>
          <w:lang w:eastAsia="zh-CN"/>
        </w:rPr>
        <w:t xml:space="preserve"> </w:t>
      </w:r>
      <w:hyperlink r:id="rId14" w:history="1">
        <w:r w:rsidR="004E6DC5" w:rsidRPr="001F2FB8">
          <w:rPr>
            <w:rStyle w:val="Hyperlink"/>
            <w:lang w:eastAsia="zh-CN"/>
          </w:rPr>
          <w:t>info@legalaidboard.ie</w:t>
        </w:r>
      </w:hyperlink>
    </w:p>
    <w:p w14:paraId="59DA0C2E" w14:textId="2E484757" w:rsidR="004E6DC5" w:rsidRPr="00F625DE" w:rsidRDefault="002147D3" w:rsidP="004E6DC5">
      <w:pPr>
        <w:spacing w:after="0"/>
        <w:ind w:left="720"/>
      </w:pPr>
      <w:r>
        <w:rPr>
          <w:rFonts w:hint="eastAsia"/>
          <w:lang w:eastAsia="zh-CN"/>
        </w:rPr>
        <w:t>网站</w:t>
      </w:r>
      <w:r w:rsidR="004E6DC5" w:rsidRPr="008600A7">
        <w:t>: www.legalaidboard.ie</w:t>
      </w:r>
    </w:p>
    <w:p w14:paraId="1D1229D6" w14:textId="77777777" w:rsidR="00B85FD7" w:rsidRPr="00B85FD7" w:rsidRDefault="00B85FD7" w:rsidP="00DF0F7A">
      <w:pPr>
        <w:spacing w:after="0"/>
      </w:pPr>
    </w:p>
    <w:sectPr w:rsidR="00B85FD7" w:rsidRPr="00B85F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64D"/>
    <w:multiLevelType w:val="hybridMultilevel"/>
    <w:tmpl w:val="43904696"/>
    <w:lvl w:ilvl="0" w:tplc="2DCAE81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nsid w:val="03CB225B"/>
    <w:multiLevelType w:val="hybridMultilevel"/>
    <w:tmpl w:val="6D0CF25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0E1A2977"/>
    <w:multiLevelType w:val="hybridMultilevel"/>
    <w:tmpl w:val="8368A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3265AB2"/>
    <w:multiLevelType w:val="hybridMultilevel"/>
    <w:tmpl w:val="AE78C42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nsid w:val="1425718F"/>
    <w:multiLevelType w:val="hybridMultilevel"/>
    <w:tmpl w:val="B0924E7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5">
    <w:nsid w:val="211C6DED"/>
    <w:multiLevelType w:val="hybridMultilevel"/>
    <w:tmpl w:val="0852994A"/>
    <w:lvl w:ilvl="0" w:tplc="AB36CCC4">
      <w:start w:val="1"/>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nsid w:val="2844014C"/>
    <w:multiLevelType w:val="hybridMultilevel"/>
    <w:tmpl w:val="DCE27DE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nsid w:val="3757419F"/>
    <w:multiLevelType w:val="hybridMultilevel"/>
    <w:tmpl w:val="7A547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765378F"/>
    <w:multiLevelType w:val="hybridMultilevel"/>
    <w:tmpl w:val="4B7890A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nsid w:val="4B442AE4"/>
    <w:multiLevelType w:val="hybridMultilevel"/>
    <w:tmpl w:val="2A566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09523A7"/>
    <w:multiLevelType w:val="hybridMultilevel"/>
    <w:tmpl w:val="A98280E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nsid w:val="5E0E779F"/>
    <w:multiLevelType w:val="hybridMultilevel"/>
    <w:tmpl w:val="ADF874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748F502B"/>
    <w:multiLevelType w:val="hybridMultilevel"/>
    <w:tmpl w:val="1C74FDE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nsid w:val="766A15F6"/>
    <w:multiLevelType w:val="hybridMultilevel"/>
    <w:tmpl w:val="48403A7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1"/>
  </w:num>
  <w:num w:numId="4">
    <w:abstractNumId w:val="4"/>
  </w:num>
  <w:num w:numId="5">
    <w:abstractNumId w:val="9"/>
  </w:num>
  <w:num w:numId="6">
    <w:abstractNumId w:val="5"/>
  </w:num>
  <w:num w:numId="7">
    <w:abstractNumId w:val="13"/>
  </w:num>
  <w:num w:numId="8">
    <w:abstractNumId w:val="12"/>
  </w:num>
  <w:num w:numId="9">
    <w:abstractNumId w:val="8"/>
  </w:num>
  <w:num w:numId="10">
    <w:abstractNumId w:val="1"/>
  </w:num>
  <w:num w:numId="11">
    <w:abstractNumId w:val="0"/>
  </w:num>
  <w:num w:numId="12">
    <w:abstractNumId w:val="10"/>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E2"/>
    <w:rsid w:val="00002694"/>
    <w:rsid w:val="000028F4"/>
    <w:rsid w:val="00015234"/>
    <w:rsid w:val="00027F1D"/>
    <w:rsid w:val="0004402C"/>
    <w:rsid w:val="0005161F"/>
    <w:rsid w:val="00064642"/>
    <w:rsid w:val="00081F84"/>
    <w:rsid w:val="000A78BD"/>
    <w:rsid w:val="000C36AC"/>
    <w:rsid w:val="000C4351"/>
    <w:rsid w:val="000C558E"/>
    <w:rsid w:val="000C7037"/>
    <w:rsid w:val="000D13A9"/>
    <w:rsid w:val="000F655F"/>
    <w:rsid w:val="000F73B9"/>
    <w:rsid w:val="00101415"/>
    <w:rsid w:val="00103209"/>
    <w:rsid w:val="00110C4B"/>
    <w:rsid w:val="00113ED1"/>
    <w:rsid w:val="00120AC3"/>
    <w:rsid w:val="001378B2"/>
    <w:rsid w:val="00140D2B"/>
    <w:rsid w:val="0014290D"/>
    <w:rsid w:val="00152C12"/>
    <w:rsid w:val="0015752F"/>
    <w:rsid w:val="00167808"/>
    <w:rsid w:val="00175C27"/>
    <w:rsid w:val="00184A1F"/>
    <w:rsid w:val="0019081F"/>
    <w:rsid w:val="00191419"/>
    <w:rsid w:val="00191604"/>
    <w:rsid w:val="00194F45"/>
    <w:rsid w:val="001A2572"/>
    <w:rsid w:val="001B4F85"/>
    <w:rsid w:val="001C5A9A"/>
    <w:rsid w:val="001C5EA2"/>
    <w:rsid w:val="001D32B2"/>
    <w:rsid w:val="001F0CA9"/>
    <w:rsid w:val="001F18F9"/>
    <w:rsid w:val="001F3499"/>
    <w:rsid w:val="001F4DF7"/>
    <w:rsid w:val="0020058D"/>
    <w:rsid w:val="002024B3"/>
    <w:rsid w:val="002147D3"/>
    <w:rsid w:val="00263CD9"/>
    <w:rsid w:val="00273325"/>
    <w:rsid w:val="00276103"/>
    <w:rsid w:val="002813FE"/>
    <w:rsid w:val="00292B12"/>
    <w:rsid w:val="002A269C"/>
    <w:rsid w:val="002A2B13"/>
    <w:rsid w:val="002B1E57"/>
    <w:rsid w:val="002B31CB"/>
    <w:rsid w:val="002B35C5"/>
    <w:rsid w:val="002B3AE8"/>
    <w:rsid w:val="002C6D60"/>
    <w:rsid w:val="002E6155"/>
    <w:rsid w:val="003064C8"/>
    <w:rsid w:val="00333387"/>
    <w:rsid w:val="003431CF"/>
    <w:rsid w:val="00353FCD"/>
    <w:rsid w:val="00366FBA"/>
    <w:rsid w:val="003718BA"/>
    <w:rsid w:val="00373175"/>
    <w:rsid w:val="00373CF7"/>
    <w:rsid w:val="00376019"/>
    <w:rsid w:val="00382511"/>
    <w:rsid w:val="00384876"/>
    <w:rsid w:val="003860BC"/>
    <w:rsid w:val="0038685D"/>
    <w:rsid w:val="003C0EDB"/>
    <w:rsid w:val="00406DA0"/>
    <w:rsid w:val="00423C28"/>
    <w:rsid w:val="00445595"/>
    <w:rsid w:val="00483CDA"/>
    <w:rsid w:val="00485155"/>
    <w:rsid w:val="004900DC"/>
    <w:rsid w:val="00490744"/>
    <w:rsid w:val="004915E6"/>
    <w:rsid w:val="004921AF"/>
    <w:rsid w:val="004946E1"/>
    <w:rsid w:val="004C38F7"/>
    <w:rsid w:val="004C675A"/>
    <w:rsid w:val="004E0862"/>
    <w:rsid w:val="004E1D3B"/>
    <w:rsid w:val="004E4155"/>
    <w:rsid w:val="004E6DC5"/>
    <w:rsid w:val="00503C6B"/>
    <w:rsid w:val="005117A3"/>
    <w:rsid w:val="005129BF"/>
    <w:rsid w:val="005234A8"/>
    <w:rsid w:val="00535E2E"/>
    <w:rsid w:val="00545515"/>
    <w:rsid w:val="0055240B"/>
    <w:rsid w:val="00554E2C"/>
    <w:rsid w:val="00562C66"/>
    <w:rsid w:val="0057488E"/>
    <w:rsid w:val="005A24C1"/>
    <w:rsid w:val="005B2698"/>
    <w:rsid w:val="005C2524"/>
    <w:rsid w:val="005C3C6E"/>
    <w:rsid w:val="005D0D10"/>
    <w:rsid w:val="00600C31"/>
    <w:rsid w:val="00607838"/>
    <w:rsid w:val="006132CB"/>
    <w:rsid w:val="006148E2"/>
    <w:rsid w:val="006174E4"/>
    <w:rsid w:val="0062595F"/>
    <w:rsid w:val="00627636"/>
    <w:rsid w:val="006326C9"/>
    <w:rsid w:val="00652A86"/>
    <w:rsid w:val="00653246"/>
    <w:rsid w:val="006540A3"/>
    <w:rsid w:val="00657116"/>
    <w:rsid w:val="00662B13"/>
    <w:rsid w:val="006A4C37"/>
    <w:rsid w:val="006A4FA9"/>
    <w:rsid w:val="006D658E"/>
    <w:rsid w:val="006E5CCD"/>
    <w:rsid w:val="00735131"/>
    <w:rsid w:val="007373B2"/>
    <w:rsid w:val="0074703E"/>
    <w:rsid w:val="00750A87"/>
    <w:rsid w:val="007665E2"/>
    <w:rsid w:val="0077261F"/>
    <w:rsid w:val="0078363F"/>
    <w:rsid w:val="00786DBD"/>
    <w:rsid w:val="00787DE5"/>
    <w:rsid w:val="00792258"/>
    <w:rsid w:val="007A1178"/>
    <w:rsid w:val="007B51C5"/>
    <w:rsid w:val="007D1D2E"/>
    <w:rsid w:val="007D1F49"/>
    <w:rsid w:val="007E261E"/>
    <w:rsid w:val="007E372B"/>
    <w:rsid w:val="007F09E8"/>
    <w:rsid w:val="007F2518"/>
    <w:rsid w:val="007F6758"/>
    <w:rsid w:val="007F7C99"/>
    <w:rsid w:val="008126CA"/>
    <w:rsid w:val="00812738"/>
    <w:rsid w:val="008173A8"/>
    <w:rsid w:val="00822A36"/>
    <w:rsid w:val="00823DE0"/>
    <w:rsid w:val="008251D0"/>
    <w:rsid w:val="008319CB"/>
    <w:rsid w:val="00852D3C"/>
    <w:rsid w:val="008600A7"/>
    <w:rsid w:val="00872091"/>
    <w:rsid w:val="0089174C"/>
    <w:rsid w:val="0089313C"/>
    <w:rsid w:val="008954C1"/>
    <w:rsid w:val="008B4FB1"/>
    <w:rsid w:val="008C377B"/>
    <w:rsid w:val="008D2E31"/>
    <w:rsid w:val="008E5C0E"/>
    <w:rsid w:val="008F4EBB"/>
    <w:rsid w:val="00905A36"/>
    <w:rsid w:val="00913152"/>
    <w:rsid w:val="00921095"/>
    <w:rsid w:val="00930ADE"/>
    <w:rsid w:val="0093395D"/>
    <w:rsid w:val="00946087"/>
    <w:rsid w:val="00950CB0"/>
    <w:rsid w:val="00956B81"/>
    <w:rsid w:val="00961842"/>
    <w:rsid w:val="00975074"/>
    <w:rsid w:val="00982D47"/>
    <w:rsid w:val="009B1481"/>
    <w:rsid w:val="009B3AF4"/>
    <w:rsid w:val="009B7D92"/>
    <w:rsid w:val="009C2D1D"/>
    <w:rsid w:val="009D67D3"/>
    <w:rsid w:val="009E0653"/>
    <w:rsid w:val="009E26AA"/>
    <w:rsid w:val="009F03AC"/>
    <w:rsid w:val="00A2008C"/>
    <w:rsid w:val="00A26690"/>
    <w:rsid w:val="00A302A0"/>
    <w:rsid w:val="00A312AE"/>
    <w:rsid w:val="00A3143E"/>
    <w:rsid w:val="00A360F8"/>
    <w:rsid w:val="00A378B2"/>
    <w:rsid w:val="00A6412A"/>
    <w:rsid w:val="00A816B4"/>
    <w:rsid w:val="00A81897"/>
    <w:rsid w:val="00A968B5"/>
    <w:rsid w:val="00AA13A0"/>
    <w:rsid w:val="00AA363D"/>
    <w:rsid w:val="00AA39B8"/>
    <w:rsid w:val="00AA590D"/>
    <w:rsid w:val="00AB20B5"/>
    <w:rsid w:val="00AD32BE"/>
    <w:rsid w:val="00AE75E1"/>
    <w:rsid w:val="00AF4386"/>
    <w:rsid w:val="00AF52AA"/>
    <w:rsid w:val="00B0388A"/>
    <w:rsid w:val="00B06EF3"/>
    <w:rsid w:val="00B06F3D"/>
    <w:rsid w:val="00B110A3"/>
    <w:rsid w:val="00B115F5"/>
    <w:rsid w:val="00B2579A"/>
    <w:rsid w:val="00B42126"/>
    <w:rsid w:val="00B54520"/>
    <w:rsid w:val="00B570CB"/>
    <w:rsid w:val="00B600C9"/>
    <w:rsid w:val="00B601CB"/>
    <w:rsid w:val="00B60C59"/>
    <w:rsid w:val="00B631B2"/>
    <w:rsid w:val="00B64C08"/>
    <w:rsid w:val="00B8097F"/>
    <w:rsid w:val="00B8159F"/>
    <w:rsid w:val="00B85FD7"/>
    <w:rsid w:val="00B9167D"/>
    <w:rsid w:val="00BB1FC8"/>
    <w:rsid w:val="00BD0E5C"/>
    <w:rsid w:val="00BE539C"/>
    <w:rsid w:val="00BF16B5"/>
    <w:rsid w:val="00BF5187"/>
    <w:rsid w:val="00BF5B3A"/>
    <w:rsid w:val="00C0307F"/>
    <w:rsid w:val="00C05066"/>
    <w:rsid w:val="00C13EF5"/>
    <w:rsid w:val="00C152DB"/>
    <w:rsid w:val="00C16420"/>
    <w:rsid w:val="00C23662"/>
    <w:rsid w:val="00C268F6"/>
    <w:rsid w:val="00C44DE2"/>
    <w:rsid w:val="00C532AB"/>
    <w:rsid w:val="00C57C1D"/>
    <w:rsid w:val="00C6219F"/>
    <w:rsid w:val="00C62B3E"/>
    <w:rsid w:val="00C6578E"/>
    <w:rsid w:val="00C704B9"/>
    <w:rsid w:val="00C724DD"/>
    <w:rsid w:val="00C7694A"/>
    <w:rsid w:val="00C83C59"/>
    <w:rsid w:val="00C8459C"/>
    <w:rsid w:val="00C95FB3"/>
    <w:rsid w:val="00CA6D83"/>
    <w:rsid w:val="00CC3C95"/>
    <w:rsid w:val="00CC523E"/>
    <w:rsid w:val="00CD38F8"/>
    <w:rsid w:val="00CE11AE"/>
    <w:rsid w:val="00CE3C83"/>
    <w:rsid w:val="00D0152B"/>
    <w:rsid w:val="00D02FC2"/>
    <w:rsid w:val="00D24703"/>
    <w:rsid w:val="00D41AFE"/>
    <w:rsid w:val="00D44B00"/>
    <w:rsid w:val="00D54614"/>
    <w:rsid w:val="00D575E0"/>
    <w:rsid w:val="00D6497F"/>
    <w:rsid w:val="00D6557D"/>
    <w:rsid w:val="00D65F1E"/>
    <w:rsid w:val="00D73DEB"/>
    <w:rsid w:val="00D77C0A"/>
    <w:rsid w:val="00D81FC3"/>
    <w:rsid w:val="00D91480"/>
    <w:rsid w:val="00D92204"/>
    <w:rsid w:val="00D9464E"/>
    <w:rsid w:val="00D9566C"/>
    <w:rsid w:val="00DA38DD"/>
    <w:rsid w:val="00DA3CEF"/>
    <w:rsid w:val="00DB4094"/>
    <w:rsid w:val="00DC3630"/>
    <w:rsid w:val="00DC7732"/>
    <w:rsid w:val="00DF0F7A"/>
    <w:rsid w:val="00DF2524"/>
    <w:rsid w:val="00DF536C"/>
    <w:rsid w:val="00E06DE9"/>
    <w:rsid w:val="00E13368"/>
    <w:rsid w:val="00E20A1A"/>
    <w:rsid w:val="00E20E3C"/>
    <w:rsid w:val="00E33944"/>
    <w:rsid w:val="00E47AFF"/>
    <w:rsid w:val="00E64AE0"/>
    <w:rsid w:val="00E6585F"/>
    <w:rsid w:val="00E80FF2"/>
    <w:rsid w:val="00E81E9C"/>
    <w:rsid w:val="00E837AE"/>
    <w:rsid w:val="00EA4640"/>
    <w:rsid w:val="00EB4663"/>
    <w:rsid w:val="00EC21B9"/>
    <w:rsid w:val="00ED1417"/>
    <w:rsid w:val="00EE087A"/>
    <w:rsid w:val="00EE15D8"/>
    <w:rsid w:val="00EE7551"/>
    <w:rsid w:val="00EF5587"/>
    <w:rsid w:val="00F02FC0"/>
    <w:rsid w:val="00F04047"/>
    <w:rsid w:val="00F2660A"/>
    <w:rsid w:val="00F27361"/>
    <w:rsid w:val="00F47231"/>
    <w:rsid w:val="00F55418"/>
    <w:rsid w:val="00F625DE"/>
    <w:rsid w:val="00F8225E"/>
    <w:rsid w:val="00F83863"/>
    <w:rsid w:val="00F930C7"/>
    <w:rsid w:val="00F93F1D"/>
    <w:rsid w:val="00F949EC"/>
    <w:rsid w:val="00FB24A5"/>
    <w:rsid w:val="00FB363D"/>
    <w:rsid w:val="00FB5ED1"/>
    <w:rsid w:val="00FB705A"/>
    <w:rsid w:val="00FF1049"/>
    <w:rsid w:val="00FF708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C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8E2"/>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8E2"/>
    <w:rPr>
      <w:color w:val="0000FF" w:themeColor="hyperlink"/>
      <w:u w:val="single"/>
    </w:rPr>
  </w:style>
  <w:style w:type="paragraph" w:styleId="ListParagraph">
    <w:name w:val="List Paragraph"/>
    <w:basedOn w:val="Normal"/>
    <w:uiPriority w:val="34"/>
    <w:qFormat/>
    <w:rsid w:val="00002694"/>
    <w:pPr>
      <w:ind w:left="720"/>
      <w:contextualSpacing/>
    </w:pPr>
  </w:style>
  <w:style w:type="paragraph" w:styleId="NoSpacing">
    <w:name w:val="No Spacing"/>
    <w:uiPriority w:val="1"/>
    <w:qFormat/>
    <w:rsid w:val="00CC3C95"/>
    <w:pPr>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6219F"/>
    <w:rPr>
      <w:sz w:val="16"/>
      <w:szCs w:val="16"/>
    </w:rPr>
  </w:style>
  <w:style w:type="paragraph" w:styleId="CommentText">
    <w:name w:val="annotation text"/>
    <w:basedOn w:val="Normal"/>
    <w:link w:val="CommentTextChar"/>
    <w:uiPriority w:val="99"/>
    <w:semiHidden/>
    <w:unhideWhenUsed/>
    <w:rsid w:val="00C6219F"/>
    <w:pPr>
      <w:spacing w:line="240" w:lineRule="auto"/>
    </w:pPr>
    <w:rPr>
      <w:sz w:val="20"/>
      <w:szCs w:val="20"/>
    </w:rPr>
  </w:style>
  <w:style w:type="character" w:customStyle="1" w:styleId="CommentTextChar">
    <w:name w:val="Comment Text Char"/>
    <w:basedOn w:val="DefaultParagraphFont"/>
    <w:link w:val="CommentText"/>
    <w:uiPriority w:val="99"/>
    <w:semiHidden/>
    <w:rsid w:val="00C6219F"/>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6219F"/>
    <w:rPr>
      <w:b/>
      <w:bCs/>
    </w:rPr>
  </w:style>
  <w:style w:type="character" w:customStyle="1" w:styleId="CommentSubjectChar">
    <w:name w:val="Comment Subject Char"/>
    <w:basedOn w:val="CommentTextChar"/>
    <w:link w:val="CommentSubject"/>
    <w:uiPriority w:val="99"/>
    <w:semiHidden/>
    <w:rsid w:val="00C6219F"/>
    <w:rPr>
      <w:rFonts w:ascii="Arial" w:hAnsi="Arial" w:cs="Arial"/>
      <w:b/>
      <w:bCs/>
      <w:color w:val="000000"/>
      <w:sz w:val="20"/>
      <w:szCs w:val="20"/>
    </w:rPr>
  </w:style>
  <w:style w:type="paragraph" w:styleId="BalloonText">
    <w:name w:val="Balloon Text"/>
    <w:basedOn w:val="Normal"/>
    <w:link w:val="BalloonTextChar"/>
    <w:uiPriority w:val="99"/>
    <w:semiHidden/>
    <w:unhideWhenUsed/>
    <w:rsid w:val="00C6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19F"/>
    <w:rPr>
      <w:rFonts w:ascii="Tahoma" w:hAnsi="Tahoma" w:cs="Tahoma"/>
      <w:color w:val="000000"/>
      <w:sz w:val="16"/>
      <w:szCs w:val="16"/>
    </w:rPr>
  </w:style>
  <w:style w:type="character" w:customStyle="1" w:styleId="UnresolvedMention1">
    <w:name w:val="Unresolved Mention1"/>
    <w:basedOn w:val="DefaultParagraphFont"/>
    <w:uiPriority w:val="99"/>
    <w:semiHidden/>
    <w:unhideWhenUsed/>
    <w:rsid w:val="00F8225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8E2"/>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8E2"/>
    <w:rPr>
      <w:color w:val="0000FF" w:themeColor="hyperlink"/>
      <w:u w:val="single"/>
    </w:rPr>
  </w:style>
  <w:style w:type="paragraph" w:styleId="ListParagraph">
    <w:name w:val="List Paragraph"/>
    <w:basedOn w:val="Normal"/>
    <w:uiPriority w:val="34"/>
    <w:qFormat/>
    <w:rsid w:val="00002694"/>
    <w:pPr>
      <w:ind w:left="720"/>
      <w:contextualSpacing/>
    </w:pPr>
  </w:style>
  <w:style w:type="paragraph" w:styleId="NoSpacing">
    <w:name w:val="No Spacing"/>
    <w:uiPriority w:val="1"/>
    <w:qFormat/>
    <w:rsid w:val="00CC3C95"/>
    <w:pPr>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6219F"/>
    <w:rPr>
      <w:sz w:val="16"/>
      <w:szCs w:val="16"/>
    </w:rPr>
  </w:style>
  <w:style w:type="paragraph" w:styleId="CommentText">
    <w:name w:val="annotation text"/>
    <w:basedOn w:val="Normal"/>
    <w:link w:val="CommentTextChar"/>
    <w:uiPriority w:val="99"/>
    <w:semiHidden/>
    <w:unhideWhenUsed/>
    <w:rsid w:val="00C6219F"/>
    <w:pPr>
      <w:spacing w:line="240" w:lineRule="auto"/>
    </w:pPr>
    <w:rPr>
      <w:sz w:val="20"/>
      <w:szCs w:val="20"/>
    </w:rPr>
  </w:style>
  <w:style w:type="character" w:customStyle="1" w:styleId="CommentTextChar">
    <w:name w:val="Comment Text Char"/>
    <w:basedOn w:val="DefaultParagraphFont"/>
    <w:link w:val="CommentText"/>
    <w:uiPriority w:val="99"/>
    <w:semiHidden/>
    <w:rsid w:val="00C6219F"/>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6219F"/>
    <w:rPr>
      <w:b/>
      <w:bCs/>
    </w:rPr>
  </w:style>
  <w:style w:type="character" w:customStyle="1" w:styleId="CommentSubjectChar">
    <w:name w:val="Comment Subject Char"/>
    <w:basedOn w:val="CommentTextChar"/>
    <w:link w:val="CommentSubject"/>
    <w:uiPriority w:val="99"/>
    <w:semiHidden/>
    <w:rsid w:val="00C6219F"/>
    <w:rPr>
      <w:rFonts w:ascii="Arial" w:hAnsi="Arial" w:cs="Arial"/>
      <w:b/>
      <w:bCs/>
      <w:color w:val="000000"/>
      <w:sz w:val="20"/>
      <w:szCs w:val="20"/>
    </w:rPr>
  </w:style>
  <w:style w:type="paragraph" w:styleId="BalloonText">
    <w:name w:val="Balloon Text"/>
    <w:basedOn w:val="Normal"/>
    <w:link w:val="BalloonTextChar"/>
    <w:uiPriority w:val="99"/>
    <w:semiHidden/>
    <w:unhideWhenUsed/>
    <w:rsid w:val="00C6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19F"/>
    <w:rPr>
      <w:rFonts w:ascii="Tahoma" w:hAnsi="Tahoma" w:cs="Tahoma"/>
      <w:color w:val="000000"/>
      <w:sz w:val="16"/>
      <w:szCs w:val="16"/>
    </w:rPr>
  </w:style>
  <w:style w:type="character" w:customStyle="1" w:styleId="UnresolvedMention1">
    <w:name w:val="Unresolved Mention1"/>
    <w:basedOn w:val="DefaultParagraphFont"/>
    <w:uiPriority w:val="99"/>
    <w:semiHidden/>
    <w:unhideWhenUsed/>
    <w:rsid w:val="00F82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aidboard.ie" TargetMode="External"/><Relationship Id="rId13" Type="http://schemas.openxmlformats.org/officeDocument/2006/relationships/hyperlink" Target="mailto:&#37038;&#20214;&#20026;customerliaisonofficer@legalaidboard.ie" TargetMode="External"/><Relationship Id="rId3" Type="http://schemas.openxmlformats.org/officeDocument/2006/relationships/styles" Target="styles.xml"/><Relationship Id="rId7" Type="http://schemas.openxmlformats.org/officeDocument/2006/relationships/hyperlink" Target="http://www.legalaidboard.ie" TargetMode="External"/><Relationship Id="rId12" Type="http://schemas.openxmlformats.org/officeDocument/2006/relationships/hyperlink" Target="http://www.oco.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cocomplaint@oco.i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mbudsman@ombudsman.gov.ie" TargetMode="External"/><Relationship Id="rId4" Type="http://schemas.microsoft.com/office/2007/relationships/stylesWithEffects" Target="stylesWithEffects.xml"/><Relationship Id="rId9" Type="http://schemas.openxmlformats.org/officeDocument/2006/relationships/hyperlink" Target="mailto:complaints@legalaidboard.ie" TargetMode="External"/><Relationship Id="rId14" Type="http://schemas.openxmlformats.org/officeDocument/2006/relationships/hyperlink" Target="mailto:info@legalaidboar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B9874-48CF-46D9-BEB6-D7F63562E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B5EDA5E8</Template>
  <TotalTime>0</TotalTime>
  <Pages>5</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X. Field</dc:creator>
  <cp:lastModifiedBy>Enda vl. Torsney</cp:lastModifiedBy>
  <cp:revision>2</cp:revision>
  <cp:lastPrinted>2019-02-12T16:08:00Z</cp:lastPrinted>
  <dcterms:created xsi:type="dcterms:W3CDTF">2019-03-13T12:54:00Z</dcterms:created>
  <dcterms:modified xsi:type="dcterms:W3CDTF">2019-03-13T12:54:00Z</dcterms:modified>
</cp:coreProperties>
</file>